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DC12" w14:textId="57EB4515" w:rsidR="42FB4B9E" w:rsidRDefault="42FB4B9E" w:rsidP="5A641171">
      <w:pPr>
        <w:rPr>
          <w:rFonts w:ascii="Arial" w:eastAsia="Arial" w:hAnsi="Arial" w:cs="Arial"/>
          <w:lang w:val="es-US"/>
        </w:rPr>
      </w:pPr>
      <w:r w:rsidRPr="5A641171">
        <w:rPr>
          <w:rFonts w:ascii="Arial" w:eastAsia="Arial" w:hAnsi="Arial" w:cs="Arial"/>
          <w:lang w:val="es-US"/>
        </w:rPr>
        <w:t xml:space="preserve">[Lydia </w:t>
      </w:r>
      <w:proofErr w:type="spellStart"/>
      <w:r w:rsidRPr="5A641171">
        <w:rPr>
          <w:rFonts w:ascii="Arial" w:eastAsia="Arial" w:hAnsi="Arial" w:cs="Arial"/>
          <w:lang w:val="es-US"/>
        </w:rPr>
        <w:t>Denney</w:t>
      </w:r>
      <w:proofErr w:type="spellEnd"/>
      <w:r w:rsidRPr="5A641171">
        <w:rPr>
          <w:rFonts w:ascii="Arial" w:eastAsia="Arial" w:hAnsi="Arial" w:cs="Arial"/>
          <w:lang w:val="es-US"/>
        </w:rPr>
        <w:t xml:space="preserve">]  </w:t>
      </w:r>
    </w:p>
    <w:p w14:paraId="142C8455" w14:textId="36ABF75B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Le invito a que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="00F4176E" w:rsidRPr="5A641171">
        <w:rPr>
          <w:rFonts w:ascii="Arial" w:eastAsia="Arial" w:hAnsi="Arial" w:cs="Arial"/>
          <w:lang w:val="es-US"/>
        </w:rPr>
        <w:t>v</w:t>
      </w:r>
      <w:r w:rsidRPr="5A641171">
        <w:rPr>
          <w:rFonts w:ascii="Arial" w:eastAsia="Arial" w:hAnsi="Arial" w:cs="Arial"/>
          <w:lang w:val="es-US"/>
        </w:rPr>
        <w:t>aya a la parte inferior de la pantalla y seleccione el canal en inglés o en español. Es un pequeño ícono en forma de globo, justo en el centro de la parte inferior de su pantalla. Coloque el cursor sobre el ícono y seleccione inglés o español. Tenemos un intérprete, entonces si quiere si quiere escuchar a todas las personas,</w:t>
      </w:r>
      <w:r w:rsidR="1571F70B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tendrá que seleccionar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un canal.</w:t>
      </w:r>
      <w:r w:rsidR="0BBD173A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Gracias. </w:t>
      </w:r>
    </w:p>
    <w:p w14:paraId="0ADD7BF6" w14:textId="53488EEE" w:rsidR="004117CA" w:rsidRPr="004A33DC" w:rsidRDefault="59666F9F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ES"/>
        </w:rPr>
        <w:t xml:space="preserve">[Hannah </w:t>
      </w:r>
      <w:proofErr w:type="spellStart"/>
      <w:r w:rsidRPr="5A641171">
        <w:rPr>
          <w:rFonts w:ascii="Arial" w:eastAsia="Arial" w:hAnsi="Arial" w:cs="Arial"/>
          <w:lang w:val="es-ES"/>
        </w:rPr>
        <w:t>Sanford</w:t>
      </w:r>
      <w:proofErr w:type="spellEnd"/>
      <w:r w:rsidRPr="5A641171">
        <w:rPr>
          <w:rFonts w:ascii="Arial" w:eastAsia="Arial" w:hAnsi="Arial" w:cs="Arial"/>
          <w:lang w:val="es-ES"/>
        </w:rPr>
        <w:t xml:space="preserve">-Keller] </w:t>
      </w:r>
    </w:p>
    <w:p w14:paraId="19882E3A" w14:textId="2CD8D8F9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Bueno, esperamos que ya todos estén en el canal correcto, ya sea en inglés o en español. Vamos a empezar por un breve resumen para que todos estemos en la misma página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y luego comenzaremos con nuestra presentación.</w:t>
      </w:r>
      <w:r w:rsidR="1E689CCE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Después de esta</w:t>
      </w:r>
      <w:r w:rsidR="2592F7DE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presentación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haremos un debate grupal y tendremos tiempo para más preguntas. </w:t>
      </w:r>
    </w:p>
    <w:p w14:paraId="732FF01F" w14:textId="588B4200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No habrá un receso en el seminario web de hoy, así que</w:t>
      </w:r>
      <w:r w:rsidR="00527F8D" w:rsidRPr="5A641171">
        <w:rPr>
          <w:rFonts w:ascii="Arial" w:eastAsia="Arial" w:hAnsi="Arial" w:cs="Arial"/>
          <w:lang w:val="es-US"/>
        </w:rPr>
        <w:t>,</w:t>
      </w:r>
      <w:r w:rsidRPr="5A641171">
        <w:rPr>
          <w:rFonts w:ascii="Arial" w:eastAsia="Arial" w:hAnsi="Arial" w:cs="Arial"/>
          <w:lang w:val="es-US"/>
        </w:rPr>
        <w:t xml:space="preserve"> tómense un descanso si lo necesitan. Hay subtítulos en vivo para este seminario web. Se pueden ver en </w:t>
      </w:r>
      <w:proofErr w:type="gramStart"/>
      <w:r w:rsidRPr="5A641171">
        <w:rPr>
          <w:rFonts w:ascii="Arial" w:eastAsia="Arial" w:hAnsi="Arial" w:cs="Arial"/>
          <w:lang w:val="es-US"/>
        </w:rPr>
        <w:t>Zoom</w:t>
      </w:r>
      <w:proofErr w:type="gramEnd"/>
      <w:r w:rsidRPr="5A641171">
        <w:rPr>
          <w:rFonts w:ascii="Arial" w:eastAsia="Arial" w:hAnsi="Arial" w:cs="Arial"/>
          <w:lang w:val="es-US"/>
        </w:rPr>
        <w:t xml:space="preserve"> si hacen clic en el ícono CC al pie de la pantalla. Para ingresar al chat y verlo, hagan clic en el ícono de chat al pie de la pantalla. </w:t>
      </w:r>
    </w:p>
    <w:p w14:paraId="46902193" w14:textId="61E8C3CA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El cuadro de chat se abrirá a la derecha de la pantalla y allí podrán escribir sus</w:t>
      </w:r>
      <w:r w:rsidR="65C0121C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preguntas. Para cambiar la vista de quien ven en la pantalla,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hagan clic en el botón de vista, que debería estar en la parte superior derecha de la pantalla.</w:t>
      </w:r>
    </w:p>
    <w:p w14:paraId="1AD02986" w14:textId="3BE36621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Si ven la vista de orador, solo verán a la persona que está hablando. Por suerte, tenemos</w:t>
      </w:r>
      <w:r w:rsidR="29C33885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 xml:space="preserve">soporte técnico esta noche para el seminario web, así que así </w:t>
      </w:r>
      <w:r w:rsidR="00527F8D" w:rsidRPr="5A641171">
        <w:rPr>
          <w:rFonts w:ascii="Arial" w:eastAsia="Arial" w:hAnsi="Arial" w:cs="Arial"/>
          <w:lang w:val="es-US"/>
        </w:rPr>
        <w:t>que,</w:t>
      </w:r>
      <w:r w:rsidRPr="5A641171">
        <w:rPr>
          <w:rFonts w:ascii="Arial" w:eastAsia="Arial" w:hAnsi="Arial" w:cs="Arial"/>
          <w:lang w:val="es-US"/>
        </w:rPr>
        <w:t xml:space="preserve"> si tienen algún problema o dificultad técnica,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Anna Brooks estará para ayudarles. Pueden hablar directamente con ella por chat o enviarle un correo electrónico,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que lo subiré al chat en caso de que alguien tenga alguna pregunta para que pueda enviarle un correo durante este seminario web. </w:t>
      </w:r>
    </w:p>
    <w:p w14:paraId="148D6E29" w14:textId="72003141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Muy bien, antes de comenzar repasaremos algunos detalles sobre este seminario web. Como hemos visto, este seminario se grabará, salvo las partes donde debatiremos,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así que no enciendan la cámara ni el micrófono durante el seminario, así ni el video ni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sus nombres se incluirán en la grabación.</w:t>
      </w:r>
    </w:p>
    <w:p w14:paraId="7C9233C9" w14:textId="10ACFBBD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Les daré un minuto para que lo hagan ahora. La grabación estará disponible en línea y les enviaremos un correo electrónico de seguimiento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 xml:space="preserve">a todos los que se registraron con el enlace al sitio web para que </w:t>
      </w:r>
      <w:r w:rsidR="00C28859" w:rsidRPr="5A641171">
        <w:rPr>
          <w:rFonts w:ascii="Arial" w:eastAsia="Arial" w:hAnsi="Arial" w:cs="Arial"/>
          <w:lang w:val="es-US"/>
        </w:rPr>
        <w:t>encuentren</w:t>
      </w:r>
      <w:r w:rsidRPr="5A641171">
        <w:rPr>
          <w:rFonts w:ascii="Arial" w:eastAsia="Arial" w:hAnsi="Arial" w:cs="Arial"/>
          <w:lang w:val="es-US"/>
        </w:rPr>
        <w:t xml:space="preserve"> la grabación. Tendremos tiempo para hacer preguntas al final y les recuerdo que pueden escribir sus preguntas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en el cuadro de chat a la derecha de la pantalla en cualquier momento durante la presentación de hoy a la noche. </w:t>
      </w:r>
    </w:p>
    <w:p w14:paraId="285DD347" w14:textId="4920A4B5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Ahora voy a darles la palabra a nuestras dos presentadoras. </w:t>
      </w:r>
    </w:p>
    <w:p w14:paraId="327F11D3" w14:textId="0949A758" w:rsidR="004117CA" w:rsidRDefault="76B120DE" w:rsidP="5A641171">
      <w:pPr>
        <w:spacing w:after="240" w:line="240" w:lineRule="auto"/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color w:val="000000" w:themeColor="text1"/>
        </w:rPr>
        <w:lastRenderedPageBreak/>
        <w:t>[Dr. Greene]</w:t>
      </w:r>
    </w:p>
    <w:p w14:paraId="49E7EC73" w14:textId="7DDD94D0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Muchas gracias por esa maravillosa presentación. Mi nombre es Rachel Greene y trabajo como psicóloga en OHSU. </w:t>
      </w:r>
    </w:p>
    <w:p w14:paraId="6166D2D0" w14:textId="2DFAC057" w:rsidR="004117CA" w:rsidRPr="004A33DC" w:rsidRDefault="71A85E3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ES"/>
        </w:rPr>
        <w:t xml:space="preserve">[Dr. Rutter]  </w:t>
      </w:r>
    </w:p>
    <w:p w14:paraId="40697898" w14:textId="1B9A30DC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Hola, soy Tara Rutter.</w:t>
      </w:r>
      <w:r w:rsidR="7F06A258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También trabajo como psicóloga en OHSU. </w:t>
      </w:r>
    </w:p>
    <w:p w14:paraId="6D233F89" w14:textId="725641AD" w:rsidR="48A28939" w:rsidRDefault="48A28939" w:rsidP="5A641171">
      <w:pPr>
        <w:spacing w:after="240" w:line="240" w:lineRule="auto"/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color w:val="000000" w:themeColor="text1"/>
        </w:rPr>
        <w:t>[Dr. Greene]</w:t>
      </w:r>
    </w:p>
    <w:p w14:paraId="53969419" w14:textId="6C2442AD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Como ya se mencionó, vamos a hablar sobre cómo entender el comportamiento paso a paso,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pensando en familias con diferencias en el desarrollo.</w:t>
      </w:r>
    </w:p>
    <w:p w14:paraId="104EE96C" w14:textId="75043B93" w:rsidR="03E558AB" w:rsidRDefault="03E558AB" w:rsidP="5A641171">
      <w:pPr>
        <w:rPr>
          <w:rFonts w:ascii="Arial" w:eastAsia="Arial" w:hAnsi="Arial" w:cs="Arial"/>
          <w:lang w:val="es-US"/>
        </w:rPr>
      </w:pPr>
      <w:r w:rsidRPr="5A641171">
        <w:rPr>
          <w:rFonts w:ascii="Arial" w:eastAsia="Arial" w:hAnsi="Arial" w:cs="Arial"/>
          <w:lang w:val="es-US"/>
        </w:rPr>
        <w:t>[Dr. Rutter]</w:t>
      </w:r>
    </w:p>
    <w:p w14:paraId="3F8A4DDE" w14:textId="2B1B6F41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Este es nuestro programa de hoy a la noche. Haremos algunas introducciones breves y luego hablaremos sobre lo que es un comportamiento problemático.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Luego</w:t>
      </w:r>
      <w:r w:rsidR="28BC3616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analizaremos cómo manejar comportamientos problemáticos.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</w:p>
    <w:p w14:paraId="41E286A8" w14:textId="6A12CDC4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Después le dedicaremos un tiempo a los debates grupales y hacia el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final de la charla les daremos algunos recursos y los pasos a seguir si tienen otras preguntas. Para contarles un poco quiénes somos, trabajamos como psicólogas en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la Clínica de desarrollo infantil de OHSU.</w:t>
      </w:r>
    </w:p>
    <w:p w14:paraId="234704A3" w14:textId="7BC5ED2B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Esta noche queremos dar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una visión general de los principios básicos del</w:t>
      </w:r>
      <w:r w:rsidR="4D612863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comportamiento. Esta charla es únicamente con fines informativos. Queremos que quede claro que esto no establece una relación terapéutica ni es un servicio</w:t>
      </w:r>
      <w:r w:rsidR="27CCCA0A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terapéutico. </w:t>
      </w:r>
    </w:p>
    <w:p w14:paraId="54F7D8C2" w14:textId="39CEE584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 xml:space="preserve">Somos psicólogas de formación, pero no sus psicólogas. Por lo tanto, no podemos dar consejos específicos a ustedes ni a </w:t>
      </w:r>
      <w:proofErr w:type="gramStart"/>
      <w:r w:rsidRPr="5A641171">
        <w:rPr>
          <w:rFonts w:ascii="Arial" w:eastAsia="Arial" w:hAnsi="Arial" w:cs="Arial"/>
          <w:lang w:val="es-US"/>
        </w:rPr>
        <w:t>sus familia</w:t>
      </w:r>
      <w:proofErr w:type="gramEnd"/>
      <w:r w:rsidRPr="5A641171">
        <w:rPr>
          <w:rFonts w:ascii="Arial" w:eastAsia="Arial" w:hAnsi="Arial" w:cs="Arial"/>
          <w:lang w:val="es-US"/>
        </w:rPr>
        <w:t>. Pero parte de esta charla se trata justamente de cómo damos un paso atrás y tratamos de entender por qué ocurre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un comportamiento para que puedan tener un plan que responda a las necesidades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que tienen sus hijos y sus familias.</w:t>
      </w:r>
    </w:p>
    <w:p w14:paraId="1BF4F5FA" w14:textId="77777777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Estamos otra vez aquí para brindar información general sobre desafíos normales que se presentan en la infancia. Y queremos llegar a un público más amplio. </w:t>
      </w:r>
    </w:p>
    <w:p w14:paraId="4A25A56A" w14:textId="16E6B048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Por eso estamos grabando partes de esta presentación para que otras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personas de la</w:t>
      </w:r>
      <w:r w:rsidR="1259EC89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comunidad puedan verla en cualquier momento.</w:t>
      </w:r>
      <w:r w:rsidR="2D7A1FA4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No grabaremos la parte del debate porque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queremos que haya espacio para conversaciones honestas y abiertas en ese momento. </w:t>
      </w:r>
    </w:p>
    <w:p w14:paraId="21AF26AD" w14:textId="6E255F7C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lastRenderedPageBreak/>
        <w:t>Y, por cuestiones de privacidad, les recomendamos que usen un nombre falso y no compartan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ningún tipo de información identificable sobre el niño durante nuestras grabaciones. </w:t>
      </w:r>
    </w:p>
    <w:p w14:paraId="04BE755A" w14:textId="730E7577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Entonces, ¿qué es el comportamiento?</w:t>
      </w:r>
      <w:r w:rsidR="34BFB823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El comportamiento es, en realidad, cualquier aspecto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que se puede observar, que alguien hace, y que puede se puede esperar, que puede ser inesperado o problemático. Y solemos pensar el comportamiento de diferentes maneras. </w:t>
      </w:r>
    </w:p>
    <w:p w14:paraId="1EF4298B" w14:textId="63E0E21D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Pensamos en cómo se ve el comportamiento y para eso usamos un término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del área de la psicología que se llama “topografía”.</w:t>
      </w:r>
      <w:r w:rsidR="3057D23C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Es decir, es exactamente cómo se ve ese</w:t>
      </w:r>
      <w:r w:rsidR="30728EDF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comportamiento. </w:t>
      </w:r>
    </w:p>
    <w:p w14:paraId="282FB2B1" w14:textId="234FD38A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También pensamos en la función de un comportamiento, que es lo que el niño obtiene</w:t>
      </w:r>
      <w:r w:rsidR="2F9220D2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del comportamiento o por qué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lo hace.</w:t>
      </w:r>
      <w:r w:rsidR="43D62A4C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Un niño puede mostrar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el mismo</w:t>
      </w:r>
      <w:r w:rsidR="203073D1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comportamiento por numerosos motivos diferentes.</w:t>
      </w:r>
      <w:r w:rsidR="22567F53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La topografía puede parecer la misma, pero la función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puede parecer o ser realmente diferente.</w:t>
      </w:r>
    </w:p>
    <w:p w14:paraId="24C6B461" w14:textId="4C15F5C0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En esta imagen, por ejemplo, vemos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lo que parece ser un niño gritando.</w:t>
      </w:r>
      <w:r w:rsidR="046E5BD8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Y un niño puede gritar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por muchas razones distintas.</w:t>
      </w:r>
      <w:r w:rsidR="60C06A8B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Eso lo sabemos. Puede gritar para llamar la atención.</w:t>
      </w:r>
      <w:r w:rsidR="6F42D9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“¡Préstenme atención!”. </w:t>
      </w:r>
    </w:p>
    <w:p w14:paraId="01D95750" w14:textId="33D1B16E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O puede gritar porque quiere un juguete o porque está muy feliz</w:t>
      </w:r>
      <w:r w:rsidR="2B5B775E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o incluso porque no</w:t>
      </w:r>
      <w:r w:rsidR="6995FF1F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quiere hacer la tarea. Así que hoy nos vamos a enfocar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principalmente en las funciones del comportamiento, o sea, por qué un niño hace algo. </w:t>
      </w:r>
    </w:p>
    <w:p w14:paraId="7021FCD0" w14:textId="1A70CEED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Ahora queremos hacerles una pregunta como público:</w:t>
      </w:r>
      <w:r w:rsidR="13B29B1C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¿Qué comportamientos problemáticos,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de los más comunes, están apareciendo en la infancia? </w:t>
      </w:r>
    </w:p>
    <w:p w14:paraId="4366AC3E" w14:textId="706C0BC4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Voy a darles un momento.</w:t>
      </w:r>
      <w:r w:rsidR="005D35BF">
        <w:rPr>
          <w:rFonts w:ascii="Arial" w:eastAsia="Arial" w:hAnsi="Arial" w:cs="Arial"/>
          <w:lang w:val="es-US"/>
        </w:rPr>
        <w:t xml:space="preserve"> </w:t>
      </w:r>
      <w:proofErr w:type="gramStart"/>
      <w:r w:rsidRPr="5A641171">
        <w:rPr>
          <w:rFonts w:ascii="Arial" w:eastAsia="Arial" w:hAnsi="Arial" w:cs="Arial"/>
          <w:lang w:val="es-US"/>
        </w:rPr>
        <w:t>Pueden</w:t>
      </w:r>
      <w:proofErr w:type="gramEnd"/>
      <w:r w:rsidRPr="5A641171">
        <w:rPr>
          <w:rFonts w:ascii="Arial" w:eastAsia="Arial" w:hAnsi="Arial" w:cs="Arial"/>
          <w:lang w:val="es-US"/>
        </w:rPr>
        <w:t xml:space="preserve"> usar el código QR. </w:t>
      </w:r>
    </w:p>
    <w:p w14:paraId="129008C0" w14:textId="262B6003" w:rsidR="795424D0" w:rsidRDefault="795424D0" w:rsidP="5A641171">
      <w:pPr>
        <w:spacing w:after="240" w:line="240" w:lineRule="auto"/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color w:val="000000" w:themeColor="text1"/>
        </w:rPr>
        <w:t>[Dr. Greene]</w:t>
      </w:r>
    </w:p>
    <w:p w14:paraId="57BE4F3D" w14:textId="6E00E28A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Y si necesitan cambiar de canal,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recuerden que hay servicios de interpretación</w:t>
      </w:r>
      <w:r w:rsidR="65C642D0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disponibles.</w:t>
      </w:r>
      <w:r w:rsidR="6630D063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Es el ícono del globo en la parte inferior, donde pueden seleccionar el idioma que prefieran.</w:t>
      </w:r>
    </w:p>
    <w:p w14:paraId="72D023FF" w14:textId="7365DE3E" w:rsidR="7279F23A" w:rsidRDefault="7279F23A" w:rsidP="5A641171">
      <w:pPr>
        <w:spacing w:after="240" w:line="240" w:lineRule="auto"/>
        <w:rPr>
          <w:rFonts w:ascii="Arial" w:eastAsia="Arial" w:hAnsi="Arial" w:cs="Arial"/>
          <w:lang w:val="es-US"/>
        </w:rPr>
      </w:pPr>
      <w:r w:rsidRPr="5A641171">
        <w:rPr>
          <w:rFonts w:ascii="Arial" w:eastAsia="Arial" w:hAnsi="Arial" w:cs="Arial"/>
          <w:color w:val="000000" w:themeColor="text1"/>
        </w:rPr>
        <w:t>[Dr. Rutter]</w:t>
      </w:r>
    </w:p>
    <w:p w14:paraId="6100177A" w14:textId="600064B7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Gritos, golpes.</w:t>
      </w:r>
      <w:r w:rsidR="3520B69F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Definitivamente, esos son comportamientos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que vemos mucho en niños.</w:t>
      </w:r>
    </w:p>
    <w:p w14:paraId="29369D19" w14:textId="5E3E57EA" w:rsidR="004117CA" w:rsidRPr="004A33DC" w:rsidRDefault="6D301290" w:rsidP="5A641171">
      <w:pPr>
        <w:spacing w:after="240" w:line="240" w:lineRule="auto"/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color w:val="000000" w:themeColor="text1"/>
        </w:rPr>
        <w:t>[Hannah Sanford-Keller]</w:t>
      </w:r>
    </w:p>
    <w:p w14:paraId="3A5D17A4" w14:textId="6CD3250D" w:rsidR="004117CA" w:rsidRPr="004A33DC" w:rsidRDefault="004117CA" w:rsidP="5A641171">
      <w:pPr>
        <w:spacing w:after="240" w:line="240" w:lineRule="auto"/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Tenemos algunos comentarios en el chat. Alguien dijo “escaparse de la escuela” o “negarse a comer”.</w:t>
      </w:r>
      <w:r w:rsidR="55F7CC30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Otro participante compartió: “discusión constante”. </w:t>
      </w:r>
    </w:p>
    <w:p w14:paraId="2060B83C" w14:textId="0AE7774F" w:rsidR="004117CA" w:rsidRPr="004A33DC" w:rsidRDefault="171B16FC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ES"/>
        </w:rPr>
        <w:t xml:space="preserve">[Dr. Greene] </w:t>
      </w:r>
    </w:p>
    <w:p w14:paraId="007211E6" w14:textId="77777777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lastRenderedPageBreak/>
        <w:t>Algunos de estos ejemplos van a salir más adelante.</w:t>
      </w:r>
    </w:p>
    <w:p w14:paraId="3325435A" w14:textId="3C8A0039" w:rsidR="004117CA" w:rsidRPr="004A33DC" w:rsidRDefault="79217509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ES"/>
        </w:rPr>
        <w:t>[Dr. Rutter]</w:t>
      </w:r>
    </w:p>
    <w:p w14:paraId="3351736D" w14:textId="3B4BFE44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Está bien. Gracias por compartirlos.</w:t>
      </w:r>
      <w:r w:rsidR="5C6D919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Entonces, el enfoque de nuestra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charla hoy es la función del comportamiento.</w:t>
      </w:r>
      <w:r w:rsidR="684DCC9F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Hablemos un poco sobre eso. </w:t>
      </w:r>
    </w:p>
    <w:p w14:paraId="53693EB3" w14:textId="775B7443" w:rsidR="004117CA" w:rsidRPr="004A33DC" w:rsidRDefault="63C569D7" w:rsidP="5A641171">
      <w:pPr>
        <w:spacing w:after="240" w:line="240" w:lineRule="auto"/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color w:val="000000" w:themeColor="text1"/>
        </w:rPr>
        <w:t>[Dr. Greene]</w:t>
      </w:r>
    </w:p>
    <w:p w14:paraId="68E77439" w14:textId="7CC18B60" w:rsidR="004117CA" w:rsidRPr="004A33DC" w:rsidRDefault="004117CA" w:rsidP="5A641171">
      <w:pPr>
        <w:spacing w:after="240" w:line="240" w:lineRule="auto"/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Cuando hablamos de la función, nos referimos a la razón detrás del comportamiento</w:t>
      </w:r>
      <w:r w:rsidR="0C86E271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¿Por qué está ocurriendo?</w:t>
      </w:r>
      <w:r w:rsidR="03B85BC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A veces, es fácil de entender. Es bastante claro saber el “por qué” de un comportamiento problemático. </w:t>
      </w:r>
    </w:p>
    <w:p w14:paraId="07BF38D4" w14:textId="77777777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¿Por qué está ocurriendo?</w:t>
      </w:r>
    </w:p>
    <w:p w14:paraId="4DF3E2B3" w14:textId="77777777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¿Cuál es la función? </w:t>
      </w:r>
    </w:p>
    <w:p w14:paraId="15AC1881" w14:textId="3CBDA4DF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A veces, no es fácil saber con exactitud cuál es la función. Hoy vamos a repasar</w:t>
      </w:r>
      <w:r w:rsidR="668A2F3C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algunos pasos para poder mirar un poco más a fondo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y descubrir cuál puede ser esa función.</w:t>
      </w:r>
      <w:r w:rsidR="550AD538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¿Y por qué es importante entender la función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o el motivo de un comportamiento problemático?</w:t>
      </w:r>
      <w:r w:rsidR="72A4E9F0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¿Por qué es importante esto? </w:t>
      </w:r>
    </w:p>
    <w:p w14:paraId="02BAFFCE" w14:textId="43F7199D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La verdad es que hay algunas razones.</w:t>
      </w:r>
      <w:r w:rsidR="027518C7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Y cuando hablamos sobre el</w:t>
      </w:r>
      <w:r w:rsidR="00A3CF13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comportamiento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problemático o no seguro, a veces queremos que eso deje de pasar</w:t>
      </w:r>
      <w:r w:rsidR="5F88A65B" w:rsidRPr="5A641171">
        <w:rPr>
          <w:rFonts w:ascii="Arial" w:eastAsia="Arial" w:hAnsi="Arial" w:cs="Arial"/>
          <w:lang w:val="es-US"/>
        </w:rPr>
        <w:t>.</w:t>
      </w:r>
    </w:p>
    <w:p w14:paraId="21A77F62" w14:textId="16D02473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¿Verdad?</w:t>
      </w:r>
    </w:p>
    <w:p w14:paraId="4B2F6643" w14:textId="11C07BED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No queremos que los niños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se pongan en riesgo, ni que las personas a su alrededor estén en peligro.</w:t>
      </w:r>
      <w:r w:rsidR="2BF70459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Queremos entender qué obtiene ese niño con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ese comportamiento para poder entenderlo y ayudarle a conseguirlo de una manera diferente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y más apropiada.</w:t>
      </w:r>
    </w:p>
    <w:p w14:paraId="43FA3416" w14:textId="554B4D02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La verdad es que siempre hay una razón para un comportamiento.</w:t>
      </w:r>
      <w:r w:rsidR="0CEA25C8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Pensamos en el comportamiento como una forma de comunicación.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Sabemos que hoy estamos hablando con madres, padres y cuidadores de niños con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diferencias del desarrollo, y muchas veces eso implica dificultades en diferentes aspectos de la comunicación,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ya sea verbal, o incluso usando el lenguaje corporal para comunicarse. </w:t>
      </w:r>
    </w:p>
    <w:p w14:paraId="07D85CCB" w14:textId="60D48524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Pero el comportamiento también puede ser una forma de comunicarse.</w:t>
      </w:r>
      <w:r w:rsidR="30E6FAD3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Así que a veces se trata de “leer”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ese comportamiento y entender qué nos quiere decir.</w:t>
      </w:r>
      <w:r w:rsidR="0EF13693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Hoy vamos a hablar,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y atención que esta no es una lista completa, pero sí bastante común, sobre las cuatro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funciones principales del comportamiento. Una de ellas es buscar atención, ¿verdad? </w:t>
      </w:r>
    </w:p>
    <w:p w14:paraId="55ED65CE" w14:textId="5961EAB5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Necesito que me escuchen.</w:t>
      </w:r>
      <w:r w:rsidR="7722B31F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Necesito que me vean. La siguiente es el acceso a objetos o cosas que queremos. Eso puede ser algo que se pueda agarrar, como un juguete o un dulce, o algo intangible,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algo más abstracto. Tenemos comportamientos que ocurren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lastRenderedPageBreak/>
        <w:t>para evitar o escapar de algo. I</w:t>
      </w:r>
      <w:r w:rsidR="14656EC1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Como alguien dijo en el chat: “escaparse”, ¿no es cierto? O no querer comer cierto alimento.</w:t>
      </w:r>
      <w:r w:rsidR="1826EB13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Eso es evitar. </w:t>
      </w:r>
    </w:p>
    <w:p w14:paraId="088A9B8F" w14:textId="134170B6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Y es una razón muy común detrás de muchos comportamientos.</w:t>
      </w:r>
      <w:r w:rsidR="6BF3B377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Y especialmente en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niños con diferencias en el desarrollo también vemos funciones automáticas o sensoriales. </w:t>
      </w:r>
    </w:p>
    <w:p w14:paraId="3238A47B" w14:textId="1BFCB8B7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Es decir, el comportamiento ocurre porque se siente bien,</w:t>
      </w:r>
      <w:r w:rsidR="5EF9269E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porque están buscando algo, lo que necesito es lo que me conduce a comportarme de tal manera. Entonces vamos a hablar de todas estas funciones y de cómo entenderlas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para que nos puedan ayudar a responder mejor.</w:t>
      </w:r>
    </w:p>
    <w:p w14:paraId="0038C0FD" w14:textId="1CDC91E9" w:rsidR="4789367E" w:rsidRDefault="4789367E" w:rsidP="5A641171">
      <w:pPr>
        <w:spacing w:after="240" w:line="240" w:lineRule="auto"/>
        <w:rPr>
          <w:rFonts w:ascii="Arial" w:eastAsia="Arial" w:hAnsi="Arial" w:cs="Arial"/>
          <w:lang w:val="es-US"/>
        </w:rPr>
      </w:pPr>
      <w:r w:rsidRPr="5A641171">
        <w:rPr>
          <w:rFonts w:ascii="Arial" w:eastAsia="Arial" w:hAnsi="Arial" w:cs="Arial"/>
          <w:color w:val="000000" w:themeColor="text1"/>
        </w:rPr>
        <w:t>[Dr. Rutter]</w:t>
      </w:r>
    </w:p>
    <w:p w14:paraId="3193F9E3" w14:textId="0284F31C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Vamos a repasar ejemplos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y cómo pueden verse estos comportamientos.</w:t>
      </w:r>
      <w:r w:rsidR="5522B39C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Vamos a comenzar con los comportamientos que buscan atención.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</w:p>
    <w:p w14:paraId="1509EF63" w14:textId="45ED6063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Al final, el mensaje que buscan transmitir es: “¡préstenme atención!”. Esto puede aparecer de muchas maneras diferentes. Puede parecer que buscan elogios, hacen bromas o actúan de una manera tonta, incluso pueden lanzar cosas y observar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cuál será la reacción que tengan los demás.</w:t>
      </w:r>
    </w:p>
    <w:p w14:paraId="6E4609C5" w14:textId="780CAFEB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Es importante recordar que,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para muchos niños, hasta la atención negativa puede sentirse como una recompensa. Por eso, a veces se portan mal solo para recibir la atención que quieren. También puede pasar cuando esperan recibir algo o tener acceso a una cosa.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</w:p>
    <w:p w14:paraId="74821E11" w14:textId="17D47ACD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Al final, el mensaje que buscan transmitir es: “¡quiero algo!”. Esto se puede manifestar,</w:t>
      </w:r>
      <w:r w:rsidR="6E8E0D19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por ejemplo, cuando le quitan un juguete de las manos a otro niño. Cuando lloran porque quieren un dulce.</w:t>
      </w:r>
      <w:r w:rsidR="22D65DF8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O hacen sus tareas para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ganar algo de dinero.</w:t>
      </w:r>
    </w:p>
    <w:p w14:paraId="142F2521" w14:textId="1D32496D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Los adultos también lo hacemos. Trabajamos para que nos paguen y es probable que no vayamos a trabajar si no nos pagaran por hacer algo, ¿verdad? Siempre hay una razón detrás del comportamiento, esa es una de sus funciones. </w:t>
      </w:r>
    </w:p>
    <w:p w14:paraId="7631E789" w14:textId="5E0C98DB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Otra función es evitar algo o escapar de algo, y el mensaje es: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“no quiero hacer esto”.</w:t>
      </w:r>
      <w:r w:rsidR="7416D434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Otra vez, esto puede manifestarse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de muchas maneras diferentes.</w:t>
      </w:r>
      <w:r w:rsidR="6793E8E4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Por ejemplo, negarse a hacer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la tarea de la escuela o algún mandado cuando se lo piden o incluso quejarse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para no hacer algo específico o intentar irse de la escuela o de alguna actividad grupal. </w:t>
      </w:r>
    </w:p>
    <w:p w14:paraId="614B1529" w14:textId="0FB4C231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Por último, la otra función es la automática y sensorial del comportamiento,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donde el mensaje es: “esto se siente bien”.</w:t>
      </w:r>
    </w:p>
    <w:p w14:paraId="0E36911A" w14:textId="4BC6F7A5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Algunos ejemplos son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donde intervienen los cinco sentidos.</w:t>
      </w:r>
      <w:r w:rsidR="022858CF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Hay niños que tienen</w:t>
      </w:r>
      <w:r w:rsidR="1A2F0192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necesidades y diferencias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 xml:space="preserve">sensoriales, que podrían parecer comer cosas que no son </w:t>
      </w:r>
      <w:r w:rsidRPr="5A641171">
        <w:rPr>
          <w:rFonts w:ascii="Arial" w:eastAsia="Arial" w:hAnsi="Arial" w:cs="Arial"/>
          <w:lang w:val="es-US"/>
        </w:rPr>
        <w:lastRenderedPageBreak/>
        <w:t>comida porque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les gusta el sabor o la textura.</w:t>
      </w:r>
      <w:r w:rsidR="082FB31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Hacer ruidos golpeando el escritorio</w:t>
      </w:r>
      <w:r w:rsidR="489DAEF2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porque el sonido los hace sentir bien.</w:t>
      </w:r>
      <w:r w:rsidR="145DEFB7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Encender y apagar las luces y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observarlo porque esto les agrada y les sienta bien. También pueden tener algunos comportamientos de autoflagelación.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</w:p>
    <w:p w14:paraId="40485616" w14:textId="4BAE0D0F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Por ejemplo, rascarse el cuerpo hasta sangrar porque el contacto los hace sentirse bien. También oler cosas que no son comestibles.</w:t>
      </w:r>
      <w:r w:rsidR="4894F60B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 xml:space="preserve">Correr y </w:t>
      </w:r>
      <w:proofErr w:type="gramStart"/>
      <w:r w:rsidRPr="5A641171">
        <w:rPr>
          <w:rFonts w:ascii="Arial" w:eastAsia="Arial" w:hAnsi="Arial" w:cs="Arial"/>
          <w:lang w:val="es-US"/>
        </w:rPr>
        <w:t>chocarse contra</w:t>
      </w:r>
      <w:proofErr w:type="gramEnd"/>
      <w:r w:rsidRPr="5A641171">
        <w:rPr>
          <w:rFonts w:ascii="Arial" w:eastAsia="Arial" w:hAnsi="Arial" w:cs="Arial"/>
          <w:lang w:val="es-US"/>
        </w:rPr>
        <w:t xml:space="preserve"> las cosas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una y otra vez, porque la presión física profunda los hace sentirse bien. </w:t>
      </w:r>
    </w:p>
    <w:p w14:paraId="189E3B36" w14:textId="7FBF7807" w:rsidR="2EFD0AFA" w:rsidRDefault="2EFD0AFA" w:rsidP="5A641171">
      <w:pPr>
        <w:spacing w:after="240" w:line="240" w:lineRule="auto"/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color w:val="000000" w:themeColor="text1"/>
        </w:rPr>
        <w:t>[Dr. Greene]</w:t>
      </w:r>
    </w:p>
    <w:p w14:paraId="3329B18C" w14:textId="77777777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Perfecto.</w:t>
      </w:r>
    </w:p>
    <w:p w14:paraId="141E4871" w14:textId="2BC17D56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Ahora queremos saber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proofErr w:type="spellStart"/>
      <w:r w:rsidRPr="5A641171">
        <w:rPr>
          <w:rFonts w:ascii="Arial" w:eastAsia="Arial" w:hAnsi="Arial" w:cs="Arial"/>
          <w:lang w:val="es-US"/>
        </w:rPr>
        <w:t>el porqué</w:t>
      </w:r>
      <w:proofErr w:type="spellEnd"/>
      <w:r w:rsidRPr="5A641171">
        <w:rPr>
          <w:rFonts w:ascii="Arial" w:eastAsia="Arial" w:hAnsi="Arial" w:cs="Arial"/>
          <w:lang w:val="es-US"/>
        </w:rPr>
        <w:t xml:space="preserve"> y cómo podemos descubrirlo.</w:t>
      </w:r>
      <w:r w:rsidR="555D0510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Lo primero que vamos a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observar es el momento en que ocurre.</w:t>
      </w:r>
      <w:r w:rsidR="2862F444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Hoy vamos a repasar lo que significa esto. Vamos a hablar e introducir algunos términos aquí. </w:t>
      </w:r>
    </w:p>
    <w:p w14:paraId="66353BE4" w14:textId="6915F849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Queremos saber qué pasó antes del comportamiento, ¿cierto? Con todos estos</w:t>
      </w:r>
      <w:r w:rsidR="4C38DCA4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ejemplos que mencionó la Dra. Rutter, ¿qué sucedió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 xml:space="preserve">antes de ese </w:t>
      </w:r>
      <w:proofErr w:type="gramStart"/>
      <w:r w:rsidRPr="5A641171">
        <w:rPr>
          <w:rFonts w:ascii="Arial" w:eastAsia="Arial" w:hAnsi="Arial" w:cs="Arial"/>
          <w:lang w:val="es-US"/>
        </w:rPr>
        <w:t>comportamiento?¿</w:t>
      </w:r>
      <w:proofErr w:type="gramEnd"/>
      <w:r w:rsidRPr="5A641171">
        <w:rPr>
          <w:rFonts w:ascii="Arial" w:eastAsia="Arial" w:hAnsi="Arial" w:cs="Arial"/>
          <w:lang w:val="es-US"/>
        </w:rPr>
        <w:t>Dónde sucedió? ¿Quién estaba allí?</w:t>
      </w:r>
    </w:p>
    <w:p w14:paraId="0BB6B150" w14:textId="1DE8D2C0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A eso lo llamamos antecedente. Es la flecha azul a la izquierda.</w:t>
      </w:r>
      <w:r w:rsidR="10828981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También queremos ver qué pasó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después del comportamiento, ¿cierto?</w:t>
      </w:r>
      <w:r w:rsidR="387204AE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¿Qué sucedió después de eso? ¿Quién estaba allí?</w:t>
      </w:r>
      <w:r w:rsidR="387EEFB3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¿Qué dijeron o hicieron los demás en respuesta? ¿Dónde sucedió?</w:t>
      </w:r>
    </w:p>
    <w:p w14:paraId="50C14C70" w14:textId="494A340F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Esa es información muy importante para nosotros. Una forma de recordar bien esta secuencia es con las siglas A</w:t>
      </w:r>
      <w:r w:rsidR="01569CE2" w:rsidRPr="5A641171">
        <w:rPr>
          <w:rFonts w:ascii="Arial" w:eastAsia="Arial" w:hAnsi="Arial" w:cs="Arial"/>
          <w:lang w:val="es-US"/>
        </w:rPr>
        <w:t>B</w:t>
      </w:r>
      <w:r w:rsidRPr="5A641171">
        <w:rPr>
          <w:rFonts w:ascii="Arial" w:eastAsia="Arial" w:hAnsi="Arial" w:cs="Arial"/>
          <w:lang w:val="es-US"/>
        </w:rPr>
        <w:t>C: Antecedente - Comportamiento - Consecuencia.</w:t>
      </w:r>
    </w:p>
    <w:p w14:paraId="63C285EE" w14:textId="1981E179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Esto resume lo que acabamos de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mencionar, pero hay algo que quiero destacar y es que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la palabra “consecuencia”, a veces, tiene una connotación negativa o suena como si alguien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hubiera hecho algo mal.</w:t>
      </w:r>
    </w:p>
    <w:p w14:paraId="298A8760" w14:textId="5120EC49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Pero en este caso, nosotras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la usamos sin ningún tipo</w:t>
      </w:r>
      <w:r w:rsidR="1ED1D05F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de juicio. Solo significa: ¿cuál fue el resultado?</w:t>
      </w:r>
      <w:r w:rsidR="5E9A1BC6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¿Qué sucedió? ¿Verdad?</w:t>
      </w:r>
    </w:p>
    <w:p w14:paraId="5E707782" w14:textId="63A38CD9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Por ejemplo, si tengo hambre,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el comportamiento sería: me como un sándwich.</w:t>
      </w:r>
      <w:r w:rsidR="7F9F0F7B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Y la consecuencia o el resultado sería:</w:t>
      </w:r>
      <w:r w:rsidR="18C2BD85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no tengo más hambre.</w:t>
      </w:r>
      <w:r w:rsidR="1148E4A6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Me llené. No es algo bueno ni malo.</w:t>
      </w:r>
      <w:r w:rsidR="57051C12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Es el resultado de una acción. </w:t>
      </w:r>
    </w:p>
    <w:p w14:paraId="1BA59756" w14:textId="6B1162F8" w:rsidR="004117CA" w:rsidRPr="004A33DC" w:rsidRDefault="48E20109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ES"/>
        </w:rPr>
        <w:t>[Dr. Rutter]</w:t>
      </w:r>
    </w:p>
    <w:p w14:paraId="02E3B79B" w14:textId="77777777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Muy bien.</w:t>
      </w:r>
    </w:p>
    <w:p w14:paraId="02689358" w14:textId="2D2F007D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Veamos algunos ejemplos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y analicémoslos juntos esta noche.</w:t>
      </w:r>
      <w:r w:rsidR="69AFA1EB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Vamos a repasar con ustedes el A</w:t>
      </w:r>
      <w:r w:rsidR="471BBA13" w:rsidRPr="5A641171">
        <w:rPr>
          <w:rFonts w:ascii="Arial" w:eastAsia="Arial" w:hAnsi="Arial" w:cs="Arial"/>
          <w:lang w:val="es-US"/>
        </w:rPr>
        <w:t>B</w:t>
      </w:r>
      <w:r w:rsidRPr="5A641171">
        <w:rPr>
          <w:rFonts w:ascii="Arial" w:eastAsia="Arial" w:hAnsi="Arial" w:cs="Arial"/>
          <w:lang w:val="es-US"/>
        </w:rPr>
        <w:t>C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y luego hablaremos sobre cuál podría ser la función de ese</w:t>
      </w:r>
      <w:r w:rsidR="2A90E2F3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comportamiento. </w:t>
      </w:r>
    </w:p>
    <w:p w14:paraId="00E94248" w14:textId="77777777" w:rsidR="004117CA" w:rsidRPr="004A33DC" w:rsidRDefault="004117CA" w:rsidP="5A641171">
      <w:pPr>
        <w:rPr>
          <w:rFonts w:ascii="Arial" w:eastAsia="Arial" w:hAnsi="Arial" w:cs="Arial"/>
          <w:lang w:val="es-ES"/>
        </w:rPr>
      </w:pPr>
    </w:p>
    <w:p w14:paraId="2D8EFD40" w14:textId="3E7A4F43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Entonces, la “A” es el antecedente.</w:t>
      </w:r>
      <w:r w:rsidR="3676FBB9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En casa, hay un niño que está jugando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con juguetes en la sala.</w:t>
      </w:r>
      <w:r w:rsidR="5576F686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Hay muchos juguetes desparramados. </w:t>
      </w:r>
    </w:p>
    <w:p w14:paraId="62F690E3" w14:textId="1C36825E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El padre o la madre entra a la sala y dice: “</w:t>
      </w:r>
      <w:r w:rsidR="00527F8D" w:rsidRPr="5A641171">
        <w:rPr>
          <w:rFonts w:ascii="Arial" w:eastAsia="Arial" w:hAnsi="Arial" w:cs="Arial"/>
          <w:lang w:val="es-US"/>
        </w:rPr>
        <w:t>o</w:t>
      </w:r>
      <w:r w:rsidRPr="5A641171">
        <w:rPr>
          <w:rFonts w:ascii="Arial" w:eastAsia="Arial" w:hAnsi="Arial" w:cs="Arial"/>
          <w:lang w:val="es-US"/>
        </w:rPr>
        <w:t>rdena tus juguetes”.</w:t>
      </w:r>
      <w:r w:rsidR="7A66832C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Y el comportamiento es que el</w:t>
      </w:r>
      <w:r w:rsidR="1418075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niño grita, dice que no, que quiere seguir jugando,</w:t>
      </w:r>
      <w:r w:rsidR="7664C5CA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continúa jugando con sus juguetes.</w:t>
      </w:r>
    </w:p>
    <w:p w14:paraId="4B4987D8" w14:textId="7FF0E087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Después de eso, la consecuencia es</w:t>
      </w:r>
      <w:r w:rsidR="3FF86360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que el padre o la madre permite que el niño siga jugando en la sala. ¿Cuál es la función del</w:t>
      </w:r>
      <w:r w:rsidR="3792D10F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del grito en ese comportamiento? </w:t>
      </w:r>
    </w:p>
    <w:p w14:paraId="4B6D2944" w14:textId="6B31BC93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Al gritar, el niño ha evitado o escapado del pedido del padre o la madre para que ordenara sus juguetes. Entonces, ¿qué esperamos que suceda la próxima vez que el padre o la madre le pida que ordene los juguetes? </w:t>
      </w:r>
    </w:p>
    <w:p w14:paraId="591AA99D" w14:textId="47018C7A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Probablemente el niño volverá a tener este comportamiento. Porque ya aprendió que gritando puede evitar o escapar del pedido que se le hace para guardar sus juguetes. </w:t>
      </w:r>
    </w:p>
    <w:p w14:paraId="7C9D2DEA" w14:textId="3EC4D2A9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Este es otro ejemplo:</w:t>
      </w:r>
      <w:r w:rsidR="57476ABE" w:rsidRPr="5A641171">
        <w:rPr>
          <w:rFonts w:ascii="Arial" w:eastAsia="Arial" w:hAnsi="Arial" w:cs="Arial"/>
          <w:lang w:val="es-US"/>
        </w:rPr>
        <w:t xml:space="preserve"> </w:t>
      </w:r>
      <w:r w:rsidR="00527F8D" w:rsidRPr="5A641171">
        <w:rPr>
          <w:rFonts w:ascii="Arial" w:eastAsia="Arial" w:hAnsi="Arial" w:cs="Arial"/>
          <w:lang w:val="es-US"/>
        </w:rPr>
        <w:t>v</w:t>
      </w:r>
      <w:r w:rsidRPr="5A641171">
        <w:rPr>
          <w:rFonts w:ascii="Arial" w:eastAsia="Arial" w:hAnsi="Arial" w:cs="Arial"/>
          <w:lang w:val="es-US"/>
        </w:rPr>
        <w:t>amos a analizarlo juntos. Cuando usted llega a la caja en la tienda de comestibles, el niño ve las golosinas. Le pregunta si le puede comprar </w:t>
      </w:r>
    </w:p>
    <w:p w14:paraId="718E004C" w14:textId="012E63DC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y usted le dice “hoy no”. Y el comportamiento es que el niño comienza a gritar</w:t>
      </w:r>
      <w:r w:rsidR="2BCF613C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Y a decir que quiere golosinas y empieza a llorar.</w:t>
      </w:r>
      <w:r w:rsidR="69D1E516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Después de eso,</w:t>
      </w:r>
      <w:r w:rsidR="08158285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usted le compra la golosina y deja de llorar. </w:t>
      </w:r>
    </w:p>
    <w:p w14:paraId="1D416212" w14:textId="287A237C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Sonríe y come la golosina. ¿Cuál es la función de este comportamiento?</w:t>
      </w:r>
      <w:r w:rsidR="0F793D4F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¿Cuál es la función de gritar? Grita para comunicar que</w:t>
      </w:r>
      <w:r w:rsidR="00321401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quiere comer una golosina. </w:t>
      </w:r>
    </w:p>
    <w:p w14:paraId="705C1405" w14:textId="6AB2655B" w:rsidR="004117CA" w:rsidRPr="004A33DC" w:rsidRDefault="1C648782" w:rsidP="5A641171">
      <w:pPr>
        <w:spacing w:after="240" w:line="240" w:lineRule="auto"/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color w:val="000000" w:themeColor="text1"/>
        </w:rPr>
        <w:t>[Dr. Greene]</w:t>
      </w:r>
    </w:p>
    <w:p w14:paraId="19497310" w14:textId="42B92163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 xml:space="preserve">Así </w:t>
      </w:r>
      <w:proofErr w:type="gramStart"/>
      <w:r w:rsidRPr="5A641171">
        <w:rPr>
          <w:rFonts w:ascii="Arial" w:eastAsia="Arial" w:hAnsi="Arial" w:cs="Arial"/>
          <w:lang w:val="es-US"/>
        </w:rPr>
        <w:t>que</w:t>
      </w:r>
      <w:proofErr w:type="gramEnd"/>
      <w:r w:rsidRPr="5A641171">
        <w:rPr>
          <w:rFonts w:ascii="Arial" w:eastAsia="Arial" w:hAnsi="Arial" w:cs="Arial"/>
          <w:lang w:val="es-US"/>
        </w:rPr>
        <w:t xml:space="preserve"> en otro ejemplo diferente, observamos que el antecedente o lo que sucede antes es que el niño</w:t>
      </w:r>
      <w:r w:rsidR="5BFC839C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está comenzando su tarea de matemáticas en la mesa de la cocina.</w:t>
      </w:r>
    </w:p>
    <w:p w14:paraId="1C7E6650" w14:textId="5B8DE036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Bien. Matemáticas es una materia difícil para él.</w:t>
      </w:r>
      <w:r w:rsidR="6C720446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El comportamiento es que comienza</w:t>
      </w:r>
      <w:r w:rsidR="6FFDF3BF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a masticar su camiseta mientras hace la tarea.</w:t>
      </w:r>
      <w:r w:rsidR="3D63964C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 xml:space="preserve">Y la consecuencia es que termina </w:t>
      </w:r>
      <w:r w:rsidR="6D1FAC6C" w:rsidRPr="5A641171">
        <w:rPr>
          <w:rFonts w:ascii="Arial" w:eastAsia="Arial" w:hAnsi="Arial" w:cs="Arial"/>
          <w:lang w:val="es-US"/>
        </w:rPr>
        <w:t>la</w:t>
      </w:r>
      <w:r w:rsidRPr="5A641171">
        <w:rPr>
          <w:rFonts w:ascii="Arial" w:eastAsia="Arial" w:hAnsi="Arial" w:cs="Arial"/>
          <w:lang w:val="es-US"/>
        </w:rPr>
        <w:t xml:space="preserve"> tarea y su camiseta está empapada cuando termina. </w:t>
      </w:r>
    </w:p>
    <w:p w14:paraId="05AD841E" w14:textId="1462745A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 xml:space="preserve">La función de ese comportamiento es la función automática y </w:t>
      </w:r>
      <w:proofErr w:type="spellStart"/>
      <w:proofErr w:type="gramStart"/>
      <w:r w:rsidRPr="5A641171">
        <w:rPr>
          <w:rFonts w:ascii="Arial" w:eastAsia="Arial" w:hAnsi="Arial" w:cs="Arial"/>
          <w:lang w:val="es-US"/>
        </w:rPr>
        <w:t>sensorial,¿</w:t>
      </w:r>
      <w:proofErr w:type="gramEnd"/>
      <w:r w:rsidRPr="5A641171">
        <w:rPr>
          <w:rFonts w:ascii="Arial" w:eastAsia="Arial" w:hAnsi="Arial" w:cs="Arial"/>
          <w:lang w:val="es-US"/>
        </w:rPr>
        <w:t>cierto</w:t>
      </w:r>
      <w:proofErr w:type="spellEnd"/>
      <w:r w:rsidRPr="5A641171">
        <w:rPr>
          <w:rFonts w:ascii="Arial" w:eastAsia="Arial" w:hAnsi="Arial" w:cs="Arial"/>
          <w:lang w:val="es-US"/>
        </w:rPr>
        <w:t>? Masticar su camiseta le hace sentir bien.</w:t>
      </w:r>
      <w:r w:rsidR="236EBEA7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Está buscando un estímulo sensorial y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lo encuentra al morder su camiseta, que es algo normal de observar.</w:t>
      </w:r>
    </w:p>
    <w:p w14:paraId="2A5A72AD" w14:textId="629E0F39" w:rsidR="0A3EDBBF" w:rsidRDefault="0A3EDBBF" w:rsidP="5A641171">
      <w:pPr>
        <w:spacing w:after="240" w:line="240" w:lineRule="auto"/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color w:val="000000" w:themeColor="text1"/>
        </w:rPr>
        <w:t>[Dr. Rutter]</w:t>
      </w:r>
    </w:p>
    <w:p w14:paraId="77599970" w14:textId="5B970ED0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lastRenderedPageBreak/>
        <w:t>Este es otro ejemplo:</w:t>
      </w:r>
      <w:r w:rsidR="33C50B69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El antecedente es que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 xml:space="preserve">está hablando con la hermana mayor de su hijo, por ejemplo, sobre su próximo recital de </w:t>
      </w:r>
      <w:proofErr w:type="gramStart"/>
      <w:r w:rsidRPr="5A641171">
        <w:rPr>
          <w:rFonts w:ascii="Arial" w:eastAsia="Arial" w:hAnsi="Arial" w:cs="Arial"/>
          <w:lang w:val="es-US"/>
        </w:rPr>
        <w:t>ballet</w:t>
      </w:r>
      <w:proofErr w:type="gramEnd"/>
      <w:r w:rsidRPr="5A641171">
        <w:rPr>
          <w:rFonts w:ascii="Arial" w:eastAsia="Arial" w:hAnsi="Arial" w:cs="Arial"/>
          <w:lang w:val="es-US"/>
        </w:rPr>
        <w:t>. Su hijo está jugando cerca con un camión de juguete, pero los observa a usted y a su hermana mayor. </w:t>
      </w:r>
    </w:p>
    <w:p w14:paraId="20A49AF0" w14:textId="0050EAB4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De repente, su hijo menor tira</w:t>
      </w:r>
      <w:r w:rsidR="1B69B369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el camión de juguete al suelo</w:t>
      </w:r>
      <w:r w:rsidR="5123C45A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y luego le mira en busca de su reacción.</w:t>
      </w:r>
      <w:r w:rsidR="41C03513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Después de ese comportamiento,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usted se acerca y le dice: “</w:t>
      </w:r>
      <w:r w:rsidR="00527F8D" w:rsidRPr="5A641171">
        <w:rPr>
          <w:rFonts w:ascii="Arial" w:eastAsia="Arial" w:hAnsi="Arial" w:cs="Arial"/>
          <w:lang w:val="es-US"/>
        </w:rPr>
        <w:t>n</w:t>
      </w:r>
      <w:r w:rsidRPr="5A641171">
        <w:rPr>
          <w:rFonts w:ascii="Arial" w:eastAsia="Arial" w:hAnsi="Arial" w:cs="Arial"/>
          <w:lang w:val="es-US"/>
        </w:rPr>
        <w:t>o tires los juguetes, no está bien”. </w:t>
      </w:r>
    </w:p>
    <w:p w14:paraId="150FFB84" w14:textId="4664C4FF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Arrojar el juguete y luego mirarle buscando</w:t>
      </w:r>
      <w:r w:rsidR="01C4AA05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una reacción fue una búsqueda de atención. ¿Cuál es la función de tirar el juguete? Llamar su atención. Estos son algunos ejemplos que tenemos.</w:t>
      </w:r>
    </w:p>
    <w:p w14:paraId="44CCF54D" w14:textId="3AD2360B" w:rsidR="60B85D1F" w:rsidRDefault="60B85D1F" w:rsidP="5A641171">
      <w:pPr>
        <w:rPr>
          <w:rFonts w:ascii="Arial" w:eastAsia="Arial" w:hAnsi="Arial" w:cs="Arial"/>
          <w:lang w:val="es-US"/>
        </w:rPr>
      </w:pPr>
      <w:r w:rsidRPr="5A641171">
        <w:rPr>
          <w:rFonts w:ascii="Arial" w:eastAsia="Arial" w:hAnsi="Arial" w:cs="Arial"/>
          <w:lang w:val="es-US"/>
        </w:rPr>
        <w:t>[Dr. Greene]</w:t>
      </w:r>
    </w:p>
    <w:p w14:paraId="4EA6BF96" w14:textId="2FDB5763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Ahora podríamos empezar a entender</w:t>
      </w:r>
      <w:r w:rsidR="01F4F6B8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por qué mi hijo hizo esto.</w:t>
      </w:r>
      <w:r w:rsidR="2EC471FE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Probablemente ya tengan una idea</w:t>
      </w:r>
      <w:r w:rsidR="66312754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de este comportamiento que tienen sus hijos, pero la pregunta es:</w:t>
      </w:r>
      <w:r w:rsidR="5F3B1A17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¿cómo hago para que mi hijo deje de hacerlo o actúe diferente? </w:t>
      </w:r>
    </w:p>
    <w:p w14:paraId="22CB65E2" w14:textId="077CA87B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Primero hay que hablar sobre cómo priorizar los comportamientos que queremos que cambien.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Porque les digo que saldrán de aquí con mucha información útil,</w:t>
      </w:r>
      <w:r w:rsidR="20F32129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pero tratar de aplicarla toda al mismo tiempo, no es la mejor idea. </w:t>
      </w:r>
    </w:p>
    <w:p w14:paraId="2F68FA33" w14:textId="5DE0F5AD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La idea no es cambiar todo de una sola vez. Enfóquense en uno o dos</w:t>
      </w:r>
      <w:r w:rsidR="37CB39FC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comportamientos a la vez. Y para decidir por dónde empezar, pregúntense: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¿en qué deseo trabajar ahora mismo? ¿En comportamientos que son peligrosos? ¿Hay algo que esté pasando en sus casas</w:t>
      </w:r>
      <w:r w:rsidR="32CAA124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 xml:space="preserve">o fuera de </w:t>
      </w:r>
      <w:proofErr w:type="gramStart"/>
      <w:r w:rsidRPr="5A641171">
        <w:rPr>
          <w:rFonts w:ascii="Arial" w:eastAsia="Arial" w:hAnsi="Arial" w:cs="Arial"/>
          <w:lang w:val="es-US"/>
        </w:rPr>
        <w:t>sus casa</w:t>
      </w:r>
      <w:proofErr w:type="gramEnd"/>
      <w:r w:rsidRPr="5A641171">
        <w:rPr>
          <w:rFonts w:ascii="Arial" w:eastAsia="Arial" w:hAnsi="Arial" w:cs="Arial"/>
          <w:lang w:val="es-US"/>
        </w:rPr>
        <w:t xml:space="preserve"> que consideren peligroso? </w:t>
      </w:r>
    </w:p>
    <w:p w14:paraId="586CC5B1" w14:textId="7311DC04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Por ejemplo, agresión física hacia otras personas o a sí mismo.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Salir corriendo en la calle. Comer cosas que son peligrosas. Estos aspectos son los que considero que deberían tener mayor prioridad. </w:t>
      </w:r>
    </w:p>
    <w:p w14:paraId="5AB5BEFC" w14:textId="454F1499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Por ejemplo, si un niño muerde su camiseta, a menos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que esté se esté tragando algunas partes,</w:t>
      </w:r>
      <w:r w:rsidR="493E2E30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eso no es tan urgente en comparación con la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agresión física hacia un hermano, ¿cierto?</w:t>
      </w:r>
    </w:p>
    <w:p w14:paraId="152AB8AD" w14:textId="243727C3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Esta es una forma de evaluar la situación. A partir de eso, evalúen lo que afecta más en la vida diaria de sus familias,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en la vida diaria de sus hijos, y aborden primero esas</w:t>
      </w:r>
      <w:r w:rsidR="71D840E3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cuestiones. </w:t>
      </w:r>
    </w:p>
    <w:p w14:paraId="7F688D12" w14:textId="72F583E5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Y está bien dejar pasar algunos comportamientos menos importantes por un tiempo. No pasa nada si dejan pasar algunas cosas mientras se enfocan en las más importantes. </w:t>
      </w:r>
    </w:p>
    <w:p w14:paraId="68F8D70F" w14:textId="417D725B" w:rsidR="004117CA" w:rsidRPr="004A33DC" w:rsidRDefault="69A87890" w:rsidP="5A641171">
      <w:pPr>
        <w:spacing w:after="240" w:line="240" w:lineRule="auto"/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color w:val="000000" w:themeColor="text1"/>
        </w:rPr>
        <w:t>[Dr. Rutter]</w:t>
      </w:r>
    </w:p>
    <w:p w14:paraId="6BFD033C" w14:textId="13F74025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lastRenderedPageBreak/>
        <w:t>Ahora, como dijo Rachel... ¿cómo cambiamos estos comportamientos? ¿Cómo hacemos para que dejen de ocurrir o se transformen en algo diferente? </w:t>
      </w:r>
    </w:p>
    <w:p w14:paraId="71E37033" w14:textId="00BD5959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Ya sabemos lo que significa A</w:t>
      </w:r>
      <w:r w:rsidR="4EE0CFF5" w:rsidRPr="5A641171">
        <w:rPr>
          <w:rFonts w:ascii="Arial" w:eastAsia="Arial" w:hAnsi="Arial" w:cs="Arial"/>
          <w:lang w:val="es-US"/>
        </w:rPr>
        <w:t>B</w:t>
      </w:r>
      <w:r w:rsidRPr="5A641171">
        <w:rPr>
          <w:rFonts w:ascii="Arial" w:eastAsia="Arial" w:hAnsi="Arial" w:cs="Arial"/>
          <w:lang w:val="es-US"/>
        </w:rPr>
        <w:t>C. Podemos cambiar lo que sucede después de un comportamiento. Es decir, podemos cambiar los antecedentes.</w:t>
      </w:r>
      <w:r w:rsidR="4192E191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También podemos cambiar lo que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sucede después de un comportamiento.</w:t>
      </w:r>
    </w:p>
    <w:p w14:paraId="102D5552" w14:textId="072BAC9C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Es decir, podemos cambiar la consecuencia o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lo que sucede después de un comportamiento.</w:t>
      </w:r>
      <w:r w:rsidR="2FC377C5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Vamos a hablar de ambas cosas. Primero, enfoquémonos en lo que</w:t>
      </w:r>
      <w:r w:rsidR="00DD1A8C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podemos cambiar antes de que ocurra el comportamiento. </w:t>
      </w:r>
    </w:p>
    <w:p w14:paraId="7D264252" w14:textId="02B37EAF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Aquí tenemos algunos ejemplos:</w:t>
      </w:r>
      <w:r w:rsidR="74CD38B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Si su hijo muerde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la camiseta mientras hace la tarea de matemáticas y sabemos que morder la camiseta le hace bien,</w:t>
      </w:r>
      <w:r w:rsidR="6EF2C677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si conoce la función de ese comportamiento,</w:t>
      </w:r>
      <w:r w:rsidR="1E23A51B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podría darle una goma de mascar antes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de que empiece a hacer su tarea porque masticar es la sensación que busca al morder la ropa. </w:t>
      </w:r>
    </w:p>
    <w:p w14:paraId="37E6E7FB" w14:textId="20C0B7B7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Entonces, si le dan una goma de mascar para que</w:t>
      </w:r>
      <w:r w:rsidR="05557DBB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no mastique su camiseta, el comportamiento podría cambiar. Está mascando la goma de mascar en lugar de</w:t>
      </w:r>
      <w:r w:rsidR="4BF3DB20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masticar su camiseta. </w:t>
      </w:r>
    </w:p>
    <w:p w14:paraId="6AA206CA" w14:textId="19E226F4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La consecuencia es que la goma de mascar le da</w:t>
      </w:r>
      <w:r w:rsidR="75A5C037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el mismo estímulo sensorial que le hace sentir bien y su camiseta</w:t>
      </w:r>
      <w:r w:rsidR="1013F5D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no queda empapada al terminar su tarea.</w:t>
      </w:r>
      <w:r w:rsidR="796F70FC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Podemos cambiar el entorno para evitar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que ocurra el comportamiento.</w:t>
      </w:r>
    </w:p>
    <w:p w14:paraId="726F60CD" w14:textId="3B7A667B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También podemos cambiar la forma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en que pedimos o damos una orden.</w:t>
      </w:r>
      <w:r w:rsidR="4AA9D6C3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Podemos cambiar el entorno si un</w:t>
      </w:r>
      <w:r w:rsidR="5AF155EB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comportamiento solamente ocurre en un lugar</w:t>
      </w:r>
      <w:r w:rsidR="386668D2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en particular, por ejemplo, si su hijo solamente grita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en una parte específica de la casa.</w:t>
      </w:r>
    </w:p>
    <w:p w14:paraId="10354331" w14:textId="300E9FE7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Podemos cambiar lo que pedimos. Podemos cambiar quién está presente y quién no.</w:t>
      </w:r>
      <w:r w:rsidR="0E8CDD5C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Y también cómo damos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las reglas y los recordatorios antes.</w:t>
      </w:r>
      <w:r w:rsidR="3E7B442A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Por ejemplo, si su hijo siempre pide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caramelos en la tienda de comestibles, puede cambiar</w:t>
      </w:r>
      <w:r w:rsidR="3B8B20E9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lo que pasa antes. Una idea sería darle un refrigerio antes de ir a la tienda de comestibles, así no tiene tanta hambre</w:t>
      </w:r>
      <w:r w:rsidR="15FF5A83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antes de ingresar. </w:t>
      </w:r>
    </w:p>
    <w:p w14:paraId="35A8D792" w14:textId="63093C77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También podemos dar recordatorios o reglas, por ejemplo, hoy no hay golosinas,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y hacerlo antes de entrar a la tienda de comestibles.</w:t>
      </w:r>
      <w:r w:rsidR="1D0BC4A3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Así las expectativas quedan bien claras. </w:t>
      </w:r>
    </w:p>
    <w:p w14:paraId="2962DA73" w14:textId="2A0B0E61" w:rsidR="004117CA" w:rsidRPr="004A33DC" w:rsidRDefault="55D640BE" w:rsidP="5A641171">
      <w:pPr>
        <w:spacing w:after="240" w:line="240" w:lineRule="auto"/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color w:val="000000" w:themeColor="text1"/>
        </w:rPr>
        <w:t>[Dr. Greene]</w:t>
      </w:r>
    </w:p>
    <w:p w14:paraId="79D54D5C" w14:textId="77777777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Bien.</w:t>
      </w:r>
    </w:p>
    <w:p w14:paraId="30982D29" w14:textId="2CE33BEB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Entonces, a modo de recordatorio: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podemos cambiar lo que sucede antes y también</w:t>
      </w:r>
      <w:r w:rsidR="022B4D84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lo que sucede después de que ocurre un comportamiento para aumentar o disminuir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la posibilidad de que ocurra nuevamente ese comportamiento.</w:t>
      </w:r>
    </w:p>
    <w:p w14:paraId="56AF11E5" w14:textId="48BC81FA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lastRenderedPageBreak/>
        <w:t>Muy bien. Ahora vamos a enfocarnos en la consecuencia, ¿cierto? Es decir, modificar lo que sucede después de que ocurre el comportamiento. Podemos cambiar lo que el niño “obtiene” para detener o reducir la posibilidad de que ocurra el comportamiento. </w:t>
      </w:r>
    </w:p>
    <w:p w14:paraId="1E0EA413" w14:textId="2146AF0A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Por ejemplo, podemos ignorar comportamientos que buscan llamar la atención. No dar acceso a lo que querían obtener, ya sea un objeto o una actividad,</w:t>
      </w:r>
      <w:r w:rsidR="29FEF41C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cuando un comportamiento fue desafiante.</w:t>
      </w:r>
    </w:p>
    <w:p w14:paraId="17B10E6B" w14:textId="6B69EDAB" w:rsidR="004117CA" w:rsidRPr="004A33DC" w:rsidRDefault="29DE7C9F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E</w:t>
      </w:r>
      <w:r w:rsidR="004117CA" w:rsidRPr="5A641171">
        <w:rPr>
          <w:rFonts w:ascii="Arial" w:eastAsia="Arial" w:hAnsi="Arial" w:cs="Arial"/>
          <w:lang w:val="es-US"/>
        </w:rPr>
        <w:t>n cambio, sí deberíamos dar acceso</w:t>
      </w:r>
      <w:r w:rsidR="0222618E" w:rsidRPr="5A641171">
        <w:rPr>
          <w:rFonts w:ascii="Arial" w:eastAsia="Arial" w:hAnsi="Arial" w:cs="Arial"/>
          <w:lang w:val="es-US"/>
        </w:rPr>
        <w:t xml:space="preserve"> </w:t>
      </w:r>
      <w:r w:rsidR="004117CA" w:rsidRPr="5A641171">
        <w:rPr>
          <w:rFonts w:ascii="Arial" w:eastAsia="Arial" w:hAnsi="Arial" w:cs="Arial"/>
          <w:lang w:val="es-US"/>
        </w:rPr>
        <w:t>después de ver un comportamiento esperado o positivo.</w:t>
      </w:r>
      <w:r w:rsidR="7AB7E4F3" w:rsidRPr="5A641171">
        <w:rPr>
          <w:rFonts w:ascii="Arial" w:eastAsia="Arial" w:hAnsi="Arial" w:cs="Arial"/>
          <w:lang w:val="es-US"/>
        </w:rPr>
        <w:t xml:space="preserve"> </w:t>
      </w:r>
      <w:r w:rsidR="004117CA" w:rsidRPr="5A641171">
        <w:rPr>
          <w:rFonts w:ascii="Arial" w:eastAsia="Arial" w:hAnsi="Arial" w:cs="Arial"/>
          <w:lang w:val="es-US"/>
        </w:rPr>
        <w:t>También debemos cumplir con las</w:t>
      </w:r>
      <w:r w:rsidR="494DEBE4" w:rsidRPr="5A641171">
        <w:rPr>
          <w:rFonts w:ascii="Arial" w:eastAsia="Arial" w:hAnsi="Arial" w:cs="Arial"/>
          <w:lang w:val="es-US"/>
        </w:rPr>
        <w:t xml:space="preserve"> </w:t>
      </w:r>
      <w:r w:rsidR="004117CA" w:rsidRPr="5A641171">
        <w:rPr>
          <w:rFonts w:ascii="Arial" w:eastAsia="Arial" w:hAnsi="Arial" w:cs="Arial"/>
          <w:lang w:val="es-US"/>
        </w:rPr>
        <w:t>instrucciones o pedidos que hicimos antes.</w:t>
      </w:r>
      <w:r w:rsidR="11CB9D48" w:rsidRPr="5A641171">
        <w:rPr>
          <w:rFonts w:ascii="Arial" w:eastAsia="Arial" w:hAnsi="Arial" w:cs="Arial"/>
          <w:lang w:val="es-US"/>
        </w:rPr>
        <w:t xml:space="preserve"> </w:t>
      </w:r>
      <w:r w:rsidR="004117CA" w:rsidRPr="5A641171">
        <w:rPr>
          <w:rFonts w:ascii="Arial" w:eastAsia="Arial" w:hAnsi="Arial" w:cs="Arial"/>
          <w:lang w:val="es-US"/>
        </w:rPr>
        <w:t>Ser coherentes con las reglas y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="004117CA" w:rsidRPr="5A641171">
        <w:rPr>
          <w:rFonts w:ascii="Arial" w:eastAsia="Arial" w:hAnsi="Arial" w:cs="Arial"/>
          <w:lang w:val="es-US"/>
        </w:rPr>
        <w:t>las expectativas que se expresaron para ese</w:t>
      </w:r>
      <w:r w:rsidR="6026AC9A" w:rsidRPr="5A641171">
        <w:rPr>
          <w:rFonts w:ascii="Arial" w:eastAsia="Arial" w:hAnsi="Arial" w:cs="Arial"/>
          <w:lang w:val="es-US"/>
        </w:rPr>
        <w:t xml:space="preserve"> </w:t>
      </w:r>
      <w:r w:rsidR="004117CA" w:rsidRPr="5A641171">
        <w:rPr>
          <w:rFonts w:ascii="Arial" w:eastAsia="Arial" w:hAnsi="Arial" w:cs="Arial"/>
          <w:lang w:val="es-US"/>
        </w:rPr>
        <w:t>antecedente, antes de ese comportamiento. Y si el comportamiento sensorial es peligroso, como quitar elementos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="004117CA" w:rsidRPr="5A641171">
        <w:rPr>
          <w:rFonts w:ascii="Arial" w:eastAsia="Arial" w:hAnsi="Arial" w:cs="Arial"/>
          <w:lang w:val="es-US"/>
        </w:rPr>
        <w:t>que no son comestibles cuando el niño trata de comerlos, hay que bloquearlos y reemplazarlos por un elemento sensorial seguro. </w:t>
      </w:r>
    </w:p>
    <w:p w14:paraId="7A70ACF7" w14:textId="073EB674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Vamos a analizar otro ejemplo aquí. Ya lo vimos antes...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proofErr w:type="gramStart"/>
      <w:r w:rsidRPr="5A641171">
        <w:rPr>
          <w:rFonts w:ascii="Arial" w:eastAsia="Arial" w:hAnsi="Arial" w:cs="Arial"/>
          <w:lang w:val="es-US"/>
        </w:rPr>
        <w:t>El antecedentes</w:t>
      </w:r>
      <w:proofErr w:type="gramEnd"/>
      <w:r w:rsidRPr="5A641171">
        <w:rPr>
          <w:rFonts w:ascii="Arial" w:eastAsia="Arial" w:hAnsi="Arial" w:cs="Arial"/>
          <w:lang w:val="es-US"/>
        </w:rPr>
        <w:t xml:space="preserve"> es que usted está hablando con la hermana mayor de su hijo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 xml:space="preserve">sobre su próximo recital de </w:t>
      </w:r>
      <w:proofErr w:type="gramStart"/>
      <w:r w:rsidRPr="5A641171">
        <w:rPr>
          <w:rFonts w:ascii="Arial" w:eastAsia="Arial" w:hAnsi="Arial" w:cs="Arial"/>
          <w:lang w:val="es-US"/>
        </w:rPr>
        <w:t>ballet</w:t>
      </w:r>
      <w:proofErr w:type="gramEnd"/>
      <w:r w:rsidRPr="5A641171">
        <w:rPr>
          <w:rFonts w:ascii="Arial" w:eastAsia="Arial" w:hAnsi="Arial" w:cs="Arial"/>
          <w:lang w:val="es-US"/>
        </w:rPr>
        <w:t>.</w:t>
      </w:r>
      <w:r w:rsidR="120C61C9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Su hijo pequeño está jugando cerca</w:t>
      </w:r>
      <w:r w:rsidR="14A8A40F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con su camión de juguete y los está observando.</w:t>
      </w:r>
    </w:p>
    <w:p w14:paraId="0716F969" w14:textId="7608929C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De pronto, su hijo lanza</w:t>
      </w:r>
      <w:r w:rsidR="076571CF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el camión de juguete y luego le mira en busca de su reacción. Aquí es donde cambiamos la respuesta. No cambiamos lo que sucedió antes pero sí cambiamos la forma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en que respondemos a esa consecuencia.</w:t>
      </w:r>
    </w:p>
    <w:p w14:paraId="4F0DA556" w14:textId="0E72A704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El adulto ignora la</w:t>
      </w:r>
      <w:r w:rsidR="0B22C4F7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conducta de su hijo y sigue hablando con su hermana mayor. Con este ejemplo, el niño aprende que al arrojar juguetes no logra llamar la atención,</w:t>
      </w:r>
      <w:r w:rsidR="5F9C233E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ya sea positiva o negativa.</w:t>
      </w:r>
    </w:p>
    <w:p w14:paraId="55B86434" w14:textId="0445AA86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De esa forma, es menos probable que arrojen juguetes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para llamar la atención en el</w:t>
      </w:r>
      <w:r w:rsidR="5A259D02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futuro porque no les funciona. Y aunque esto funciona, no significa que no queremos</w:t>
      </w:r>
      <w:r w:rsidR="6306D0E4" w:rsidRPr="5A641171">
        <w:rPr>
          <w:rFonts w:ascii="Arial" w:eastAsia="Arial" w:hAnsi="Arial" w:cs="Arial"/>
          <w:lang w:val="es-US"/>
        </w:rPr>
        <w:t xml:space="preserve"> </w:t>
      </w:r>
      <w:proofErr w:type="gramStart"/>
      <w:r w:rsidRPr="5A641171">
        <w:rPr>
          <w:rFonts w:ascii="Arial" w:eastAsia="Arial" w:hAnsi="Arial" w:cs="Arial"/>
          <w:lang w:val="es-US"/>
        </w:rPr>
        <w:t>darle</w:t>
      </w:r>
      <w:proofErr w:type="gramEnd"/>
      <w:r w:rsidRPr="5A641171">
        <w:rPr>
          <w:rFonts w:ascii="Arial" w:eastAsia="Arial" w:hAnsi="Arial" w:cs="Arial"/>
          <w:lang w:val="es-US"/>
        </w:rPr>
        <w:t xml:space="preserve"> atención a los niños. </w:t>
      </w:r>
    </w:p>
    <w:p w14:paraId="6325A4E2" w14:textId="3F8208CF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Todos la necesitamos.</w:t>
      </w:r>
      <w:r w:rsidR="621C3898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Todos crecemos con atención. La idea es dar atención y</w:t>
      </w:r>
      <w:r w:rsidR="79B9CD15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elogios a comportamientos que queremos ver con más frecuencia. Por eso decimos:</w:t>
      </w:r>
      <w:r w:rsidR="7F16AB2C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“prestamos atención a lo que vemos crecer”. </w:t>
      </w:r>
    </w:p>
    <w:p w14:paraId="03A4F78B" w14:textId="085059BE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Sea positivo o negativo.</w:t>
      </w:r>
      <w:r w:rsidR="75B9D8B6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Aquí entra en juego</w:t>
      </w:r>
      <w:r w:rsidR="5966807B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lo que llamamos refuerzo positivo.</w:t>
      </w:r>
      <w:r w:rsidR="6F2393CE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Esto quiere decir que se apremia o recompensa</w:t>
      </w:r>
      <w:r w:rsidR="680E4028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lo que queremos ver con más frecuencia.</w:t>
      </w:r>
      <w:r w:rsidR="6A6F1264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Primero hay que identificar</w:t>
      </w:r>
      <w:r w:rsidR="11471948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el comportamiento positivo específico que queremos</w:t>
      </w:r>
      <w:r w:rsidR="578E359A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reforzar.</w:t>
      </w:r>
    </w:p>
    <w:p w14:paraId="23545AED" w14:textId="134DDBE4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Entonces, volviendo al ejemplo anterior...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quizás en vez de lanzar un juguete, nos gustaría que dijera: “</w:t>
      </w:r>
      <w:r w:rsidR="00527F8D" w:rsidRPr="5A641171">
        <w:rPr>
          <w:rFonts w:ascii="Arial" w:eastAsia="Arial" w:hAnsi="Arial" w:cs="Arial"/>
          <w:lang w:val="es-US"/>
        </w:rPr>
        <w:t>m</w:t>
      </w:r>
      <w:r w:rsidRPr="5A641171">
        <w:rPr>
          <w:rFonts w:ascii="Arial" w:eastAsia="Arial" w:hAnsi="Arial" w:cs="Arial"/>
          <w:lang w:val="es-US"/>
        </w:rPr>
        <w:t>amá, mira. [nombre del hermano/a], mírame”. </w:t>
      </w:r>
      <w:r w:rsidR="2A394D27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“Hablen conmigo.</w:t>
      </w:r>
      <w:r w:rsidR="25E69EB8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Vengan a jugar”.</w:t>
      </w:r>
    </w:p>
    <w:p w14:paraId="02EECD60" w14:textId="069C78FD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lastRenderedPageBreak/>
        <w:t>Bien.</w:t>
      </w:r>
      <w:r w:rsidR="22D10461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Esa es la forma correcta de pedir atención. Hay que reconocer esos momentos de comunicación e interacción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realmente positivas dándole la atención que piden y lo que necesitan. </w:t>
      </w:r>
    </w:p>
    <w:p w14:paraId="16C3FB3B" w14:textId="7F4B96F2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Cuando ocurre este comportamiento, debemos dar atención positiva y elogiar de inmediato,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justo después de que eso sucede.</w:t>
      </w:r>
      <w:r w:rsidR="2C34ADCA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Así esa atención o lo que reciben</w:t>
      </w:r>
      <w:r w:rsidR="554349AE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refuerza el buen comportamiento que buscamos.</w:t>
      </w:r>
      <w:r w:rsidR="3397639E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Y eso hace que</w:t>
      </w:r>
      <w:r w:rsidR="472FA883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sea más probable que se repita con más frecuencia en el futuro.</w:t>
      </w:r>
      <w:r w:rsidR="576A8EF1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Veamos otro ejemplo: volvamos</w:t>
      </w:r>
      <w:r w:rsidR="00C5DF44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a la tienda de comestibles y al sector de golosinas,</w:t>
      </w:r>
      <w:r w:rsidR="3FB7C079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donde su hijo le pide que le compre golosinas. </w:t>
      </w:r>
    </w:p>
    <w:p w14:paraId="4FB4CE5F" w14:textId="797EBAC9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Usted le responde: “hoy no”. Conducta:</w:t>
      </w:r>
      <w:r w:rsidR="0D64EA01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“¡</w:t>
      </w:r>
      <w:r w:rsidR="00527F8D" w:rsidRPr="5A641171">
        <w:rPr>
          <w:rFonts w:ascii="Arial" w:eastAsia="Arial" w:hAnsi="Arial" w:cs="Arial"/>
          <w:lang w:val="es-US"/>
        </w:rPr>
        <w:t>p</w:t>
      </w:r>
      <w:r w:rsidRPr="5A641171">
        <w:rPr>
          <w:rFonts w:ascii="Arial" w:eastAsia="Arial" w:hAnsi="Arial" w:cs="Arial"/>
          <w:lang w:val="es-US"/>
        </w:rPr>
        <w:t>ero yo quiero golosinas!”. Y empieza a llorar. Está muy molesto.</w:t>
      </w:r>
      <w:r w:rsidR="2FFD4C87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Alguien por ahí se preguntó:</w:t>
      </w:r>
      <w:r w:rsidR="6D85FDDA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“¿qué hago si hace un berrinche?”.</w:t>
      </w:r>
    </w:p>
    <w:p w14:paraId="1D9C29EE" w14:textId="6E4B8B83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Bien. Bueno, en este ejemplo la consecuencia podría ser: “no vamos a comprar las golosinas”.</w:t>
      </w:r>
      <w:r w:rsidR="6FF91139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Entonces puede decir algo como: “</w:t>
      </w:r>
      <w:r w:rsidR="00527F8D" w:rsidRPr="5A641171">
        <w:rPr>
          <w:rFonts w:ascii="Arial" w:eastAsia="Arial" w:hAnsi="Arial" w:cs="Arial"/>
          <w:lang w:val="es-US"/>
        </w:rPr>
        <w:t>s</w:t>
      </w:r>
      <w:r w:rsidRPr="5A641171">
        <w:rPr>
          <w:rFonts w:ascii="Arial" w:eastAsia="Arial" w:hAnsi="Arial" w:cs="Arial"/>
          <w:lang w:val="es-US"/>
        </w:rPr>
        <w:t>é que querías la golosina, pero hoy no la vamos a comprar”.</w:t>
      </w:r>
      <w:r w:rsidR="02BA2EBE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Y validar su decepción no está mal. Puede decir: “</w:t>
      </w:r>
      <w:r w:rsidR="00527F8D" w:rsidRPr="5A641171">
        <w:rPr>
          <w:rFonts w:ascii="Arial" w:eastAsia="Arial" w:hAnsi="Arial" w:cs="Arial"/>
          <w:lang w:val="es-US"/>
        </w:rPr>
        <w:t>e</w:t>
      </w:r>
      <w:r w:rsidRPr="5A641171">
        <w:rPr>
          <w:rFonts w:ascii="Arial" w:eastAsia="Arial" w:hAnsi="Arial" w:cs="Arial"/>
          <w:lang w:val="es-US"/>
        </w:rPr>
        <w:t>ntiendo que</w:t>
      </w:r>
      <w:r w:rsidR="3014BE92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estés molesto, pero hoy</w:t>
      </w:r>
      <w:r w:rsidR="0F5657EF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no podemos comprar golosinas”. Pero lo más importante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es mantener la postura del límite que habían puesto en un principio y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cumplirlo, ya que ese no es el comportamiento que queremos reforzar.</w:t>
      </w:r>
    </w:p>
    <w:p w14:paraId="2E89AE3B" w14:textId="2568F2DC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Y si mantienen ese límite de manera constante con el tiempo, el niño aprenderá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que llorar o gritar</w:t>
      </w:r>
      <w:r w:rsidR="527F2EB2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no va a funcionar. Tal vez hay otra forma de conseguir lo que quieren.</w:t>
      </w:r>
      <w:r w:rsidR="7F264C14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Y cuando usted dice: “</w:t>
      </w:r>
      <w:r w:rsidR="00527F8D" w:rsidRPr="5A641171">
        <w:rPr>
          <w:rFonts w:ascii="Arial" w:eastAsia="Arial" w:hAnsi="Arial" w:cs="Arial"/>
          <w:lang w:val="es-US"/>
        </w:rPr>
        <w:t>e</w:t>
      </w:r>
      <w:r w:rsidRPr="5A641171">
        <w:rPr>
          <w:rFonts w:ascii="Arial" w:eastAsia="Arial" w:hAnsi="Arial" w:cs="Arial"/>
          <w:lang w:val="es-US"/>
        </w:rPr>
        <w:t>stá bien estar triste, está bien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 xml:space="preserve">estar decepcionado”, también está siendo </w:t>
      </w:r>
      <w:proofErr w:type="gramStart"/>
      <w:r w:rsidRPr="5A641171">
        <w:rPr>
          <w:rFonts w:ascii="Arial" w:eastAsia="Arial" w:hAnsi="Arial" w:cs="Arial"/>
          <w:lang w:val="es-US"/>
        </w:rPr>
        <w:t>un modelo a seguir</w:t>
      </w:r>
      <w:proofErr w:type="gramEnd"/>
      <w:r w:rsidRPr="5A641171">
        <w:rPr>
          <w:rFonts w:ascii="Arial" w:eastAsia="Arial" w:hAnsi="Arial" w:cs="Arial"/>
          <w:lang w:val="es-US"/>
        </w:rPr>
        <w:t>.</w:t>
      </w:r>
    </w:p>
    <w:p w14:paraId="2FD9D18F" w14:textId="15D60947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Le está enseñando a poner un nombre a sus emociones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y está validando que está bien estar triste.</w:t>
      </w:r>
      <w:r w:rsidR="4E844400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No pasa nada. Todo se trata de cómo respondemos y cómo nos comportamos. </w:t>
      </w:r>
    </w:p>
    <w:p w14:paraId="5AB56F91" w14:textId="2E406228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Y quisiera darles una advertencia:</w:t>
      </w:r>
      <w:r w:rsidR="4767B6B7" w:rsidRPr="5A641171">
        <w:rPr>
          <w:rFonts w:ascii="Arial" w:eastAsia="Arial" w:hAnsi="Arial" w:cs="Arial"/>
          <w:lang w:val="es-US"/>
        </w:rPr>
        <w:t xml:space="preserve"> </w:t>
      </w:r>
      <w:r w:rsidR="00527F8D" w:rsidRPr="5A641171">
        <w:rPr>
          <w:rFonts w:ascii="Arial" w:eastAsia="Arial" w:hAnsi="Arial" w:cs="Arial"/>
          <w:lang w:val="es-US"/>
        </w:rPr>
        <w:t>h</w:t>
      </w:r>
      <w:r w:rsidRPr="5A641171">
        <w:rPr>
          <w:rFonts w:ascii="Arial" w:eastAsia="Arial" w:hAnsi="Arial" w:cs="Arial"/>
          <w:lang w:val="es-US"/>
        </w:rPr>
        <w:t>ablamos de todo esto como si fuera fácil,</w:t>
      </w:r>
      <w:r w:rsidR="639B0A94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¿verdad? Y sabemos que no lo es.</w:t>
      </w:r>
      <w:r w:rsidR="0A857AA5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Sabemos que es de esas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cuestiones que suenan más fáciles de lo que son.</w:t>
      </w:r>
    </w:p>
    <w:p w14:paraId="775E338F" w14:textId="4687568B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Estos son los principios básicos, pero llevarlos a la práctica puede ser más difícil.</w:t>
      </w:r>
      <w:r w:rsidR="0D56F543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Incluso la ciencia nos dice que cuando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empezamos a aplicar estos principios y estas pautas, primero se pone más difícil antes de que mejore. </w:t>
      </w:r>
    </w:p>
    <w:p w14:paraId="6FA35262" w14:textId="7FC3B5EC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En este gráfico se puede ver un incremento, ¿verdad? Eso pasa cuando quitamos algo que antes reforzaba la conducta.</w:t>
      </w:r>
      <w:r w:rsidR="48AD3DFC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Es como que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lo que funcionaba antes ahora deja de funcionar, y de hecho podrán ver como el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comportamiento va a aumentar al principio antes de disminuir.</w:t>
      </w:r>
    </w:p>
    <w:p w14:paraId="12C1C5F5" w14:textId="676DE3FE" w:rsidR="004117CA" w:rsidRPr="004A33DC" w:rsidRDefault="004117CA" w:rsidP="5A641171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lastRenderedPageBreak/>
        <w:t>Por eso les queremos decir que esto es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completamente normal y que no se</w:t>
      </w:r>
      <w:r w:rsidR="512DB488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sorprendan si todo empeora. Con el tiempo, ese comportamiento va bajando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hasta desaparecer.</w:t>
      </w:r>
    </w:p>
    <w:p w14:paraId="79143F31" w14:textId="77777777" w:rsidR="005D35BF" w:rsidRDefault="004117CA" w:rsidP="005D35BF">
      <w:pPr>
        <w:rPr>
          <w:rFonts w:ascii="Arial" w:eastAsia="Arial" w:hAnsi="Arial" w:cs="Arial"/>
          <w:lang w:val="es-US"/>
        </w:rPr>
      </w:pPr>
      <w:r w:rsidRPr="5A641171">
        <w:rPr>
          <w:rFonts w:ascii="Arial" w:eastAsia="Arial" w:hAnsi="Arial" w:cs="Arial"/>
          <w:lang w:val="es-US"/>
        </w:rPr>
        <w:t>Y en el proceso puede haber altibajos,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lo que podemos llamar reincidencia</w:t>
      </w:r>
      <w:r w:rsidR="5F931C9E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espontánea.</w:t>
      </w:r>
      <w:r w:rsidR="0AD60BB3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A veces el niño prueba otra vez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para ver si vuelve a funcionar.</w:t>
      </w:r>
      <w:r w:rsidR="1F008720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Por eso la clave es la constancia. Mantenga la constancia en sus consecuencia y respuestas,</w:t>
      </w:r>
      <w:r w:rsidR="5C854FDF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así el niño sabe lo que funciona o lo que no.</w:t>
      </w:r>
    </w:p>
    <w:p w14:paraId="4DD348E6" w14:textId="21955616" w:rsidR="00D3226D" w:rsidRPr="004A33DC" w:rsidRDefault="4B4125FA" w:rsidP="005D35BF">
      <w:pPr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color w:val="000000" w:themeColor="text1"/>
        </w:rPr>
        <w:t>[Dr. Rutter]</w:t>
      </w:r>
    </w:p>
    <w:p w14:paraId="434E2C32" w14:textId="2BF9AB48" w:rsidR="00D3226D" w:rsidRPr="004A33DC" w:rsidRDefault="004117CA" w:rsidP="5A641171">
      <w:pPr>
        <w:spacing w:after="240" w:line="240" w:lineRule="auto"/>
        <w:rPr>
          <w:rFonts w:ascii="Arial" w:eastAsia="Arial" w:hAnsi="Arial" w:cs="Arial"/>
          <w:lang w:val="es-ES"/>
        </w:rPr>
      </w:pPr>
      <w:r w:rsidRPr="5A641171">
        <w:rPr>
          <w:rFonts w:ascii="Arial" w:eastAsia="Arial" w:hAnsi="Arial" w:cs="Arial"/>
          <w:lang w:val="es-US"/>
        </w:rPr>
        <w:t>Bien, vamos a dejar de grabar ahora. Vamos a dar algunos minutos para las personas</w:t>
      </w:r>
      <w:r w:rsidR="2A9A11B0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encargadas de la grabación</w:t>
      </w:r>
      <w:r w:rsidR="00527F8D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puedan detener la grabación.</w:t>
      </w:r>
      <w:r w:rsidR="4C5588DF" w:rsidRPr="5A641171">
        <w:rPr>
          <w:rFonts w:ascii="Arial" w:eastAsia="Arial" w:hAnsi="Arial" w:cs="Arial"/>
          <w:lang w:val="es-US"/>
        </w:rPr>
        <w:t xml:space="preserve"> </w:t>
      </w:r>
      <w:r w:rsidRPr="5A641171">
        <w:rPr>
          <w:rFonts w:ascii="Arial" w:eastAsia="Arial" w:hAnsi="Arial" w:cs="Arial"/>
          <w:lang w:val="es-US"/>
        </w:rPr>
        <w:t>Ahora queremos dar inicio al espacio para...</w:t>
      </w:r>
    </w:p>
    <w:sectPr w:rsidR="00D3226D" w:rsidRPr="004A3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300DE" w14:textId="77777777" w:rsidR="001755CD" w:rsidRDefault="001755CD" w:rsidP="004A33DC">
      <w:pPr>
        <w:spacing w:after="0" w:line="240" w:lineRule="auto"/>
      </w:pPr>
      <w:r>
        <w:separator/>
      </w:r>
    </w:p>
  </w:endnote>
  <w:endnote w:type="continuationSeparator" w:id="0">
    <w:p w14:paraId="2B4BE713" w14:textId="77777777" w:rsidR="001755CD" w:rsidRDefault="001755CD" w:rsidP="004A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85AB9" w14:textId="77777777" w:rsidR="001755CD" w:rsidRDefault="001755CD" w:rsidP="004A33DC">
      <w:pPr>
        <w:spacing w:after="0" w:line="240" w:lineRule="auto"/>
      </w:pPr>
      <w:r>
        <w:separator/>
      </w:r>
    </w:p>
  </w:footnote>
  <w:footnote w:type="continuationSeparator" w:id="0">
    <w:p w14:paraId="355DF083" w14:textId="77777777" w:rsidR="001755CD" w:rsidRDefault="001755CD" w:rsidP="004A33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+NNmkDtnWceYw/LyfZkclevwMfoqoS/cuSnZ3RRutHQwYR5YAaoeGNStxl4Iv2sBWWO1ChQUDX9FhogYVuDyA==" w:salt="IlWwbZCjXbOf5UkKJRa5i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CA"/>
    <w:rsid w:val="000E5D11"/>
    <w:rsid w:val="001755CD"/>
    <w:rsid w:val="002147EF"/>
    <w:rsid w:val="002456E2"/>
    <w:rsid w:val="00261E56"/>
    <w:rsid w:val="00321401"/>
    <w:rsid w:val="00341337"/>
    <w:rsid w:val="004117CA"/>
    <w:rsid w:val="00420B60"/>
    <w:rsid w:val="004A33DC"/>
    <w:rsid w:val="004B3A6F"/>
    <w:rsid w:val="00520658"/>
    <w:rsid w:val="00527F8D"/>
    <w:rsid w:val="005D2CF9"/>
    <w:rsid w:val="005D35BF"/>
    <w:rsid w:val="007615C7"/>
    <w:rsid w:val="00774138"/>
    <w:rsid w:val="009969A9"/>
    <w:rsid w:val="00A3CF13"/>
    <w:rsid w:val="00A45E99"/>
    <w:rsid w:val="00AD2CF3"/>
    <w:rsid w:val="00BD7C3F"/>
    <w:rsid w:val="00BF0879"/>
    <w:rsid w:val="00C28859"/>
    <w:rsid w:val="00C5DF44"/>
    <w:rsid w:val="00CF2608"/>
    <w:rsid w:val="00D004C1"/>
    <w:rsid w:val="00D3226D"/>
    <w:rsid w:val="00DD1A8C"/>
    <w:rsid w:val="00E77916"/>
    <w:rsid w:val="00F4176E"/>
    <w:rsid w:val="00FC7945"/>
    <w:rsid w:val="01569CE2"/>
    <w:rsid w:val="01685B6A"/>
    <w:rsid w:val="01C4AA05"/>
    <w:rsid w:val="01F4F6B8"/>
    <w:rsid w:val="0222618E"/>
    <w:rsid w:val="022858CF"/>
    <w:rsid w:val="022B4D84"/>
    <w:rsid w:val="027518C7"/>
    <w:rsid w:val="0284036C"/>
    <w:rsid w:val="02B889A1"/>
    <w:rsid w:val="02BA2EBE"/>
    <w:rsid w:val="03B85BCD"/>
    <w:rsid w:val="03E558AB"/>
    <w:rsid w:val="046E5BD8"/>
    <w:rsid w:val="04B64C77"/>
    <w:rsid w:val="05557DBB"/>
    <w:rsid w:val="0621990F"/>
    <w:rsid w:val="06EB4A33"/>
    <w:rsid w:val="074A6850"/>
    <w:rsid w:val="076571CF"/>
    <w:rsid w:val="07E25D48"/>
    <w:rsid w:val="08158285"/>
    <w:rsid w:val="082FB31D"/>
    <w:rsid w:val="084951BC"/>
    <w:rsid w:val="0A2DE853"/>
    <w:rsid w:val="0A3EDBBF"/>
    <w:rsid w:val="0A857AA5"/>
    <w:rsid w:val="0AD60BB3"/>
    <w:rsid w:val="0AF798BE"/>
    <w:rsid w:val="0B22C4F7"/>
    <w:rsid w:val="0BBD173A"/>
    <w:rsid w:val="0C86E271"/>
    <w:rsid w:val="0CEA25C8"/>
    <w:rsid w:val="0D56F543"/>
    <w:rsid w:val="0D64EA01"/>
    <w:rsid w:val="0E8CDD5C"/>
    <w:rsid w:val="0EF13693"/>
    <w:rsid w:val="0EFC6B8B"/>
    <w:rsid w:val="0F4C597A"/>
    <w:rsid w:val="0F5657EF"/>
    <w:rsid w:val="0F793D4F"/>
    <w:rsid w:val="1013F5DD"/>
    <w:rsid w:val="10828981"/>
    <w:rsid w:val="11471948"/>
    <w:rsid w:val="1148E4A6"/>
    <w:rsid w:val="11CB9D48"/>
    <w:rsid w:val="120C61C9"/>
    <w:rsid w:val="124045D8"/>
    <w:rsid w:val="1259EC89"/>
    <w:rsid w:val="13B29B1C"/>
    <w:rsid w:val="13C5D420"/>
    <w:rsid w:val="13CFB7F9"/>
    <w:rsid w:val="1418075D"/>
    <w:rsid w:val="145DEFB7"/>
    <w:rsid w:val="14656EC1"/>
    <w:rsid w:val="146F22AC"/>
    <w:rsid w:val="14A8A40F"/>
    <w:rsid w:val="1571F70B"/>
    <w:rsid w:val="15CB35C7"/>
    <w:rsid w:val="15FF5A83"/>
    <w:rsid w:val="16826D83"/>
    <w:rsid w:val="171B16FC"/>
    <w:rsid w:val="1826EB13"/>
    <w:rsid w:val="189768EE"/>
    <w:rsid w:val="18C2BD85"/>
    <w:rsid w:val="195F4062"/>
    <w:rsid w:val="1A2F0192"/>
    <w:rsid w:val="1B69B369"/>
    <w:rsid w:val="1C648782"/>
    <w:rsid w:val="1CEA7395"/>
    <w:rsid w:val="1D0BC4A3"/>
    <w:rsid w:val="1E152BAA"/>
    <w:rsid w:val="1E23A51B"/>
    <w:rsid w:val="1E689CCE"/>
    <w:rsid w:val="1EC274BC"/>
    <w:rsid w:val="1ED1D05F"/>
    <w:rsid w:val="1EF47115"/>
    <w:rsid w:val="1EF7228A"/>
    <w:rsid w:val="1F008720"/>
    <w:rsid w:val="1F014A70"/>
    <w:rsid w:val="1F7F37AF"/>
    <w:rsid w:val="203073D1"/>
    <w:rsid w:val="20F32129"/>
    <w:rsid w:val="22567F53"/>
    <w:rsid w:val="22D10461"/>
    <w:rsid w:val="22D65DF8"/>
    <w:rsid w:val="22F4FFA6"/>
    <w:rsid w:val="236EBEA7"/>
    <w:rsid w:val="240821D6"/>
    <w:rsid w:val="248377D4"/>
    <w:rsid w:val="2592F7DE"/>
    <w:rsid w:val="25E69EB8"/>
    <w:rsid w:val="27703A27"/>
    <w:rsid w:val="27A7A339"/>
    <w:rsid w:val="27CCCA0A"/>
    <w:rsid w:val="282EA360"/>
    <w:rsid w:val="2862F444"/>
    <w:rsid w:val="287E9106"/>
    <w:rsid w:val="288530E4"/>
    <w:rsid w:val="28B2EBCF"/>
    <w:rsid w:val="28BC3616"/>
    <w:rsid w:val="29C33885"/>
    <w:rsid w:val="29DE7C9F"/>
    <w:rsid w:val="29EAFEFA"/>
    <w:rsid w:val="29FEF41C"/>
    <w:rsid w:val="2A394D27"/>
    <w:rsid w:val="2A90E2F3"/>
    <w:rsid w:val="2A9A11B0"/>
    <w:rsid w:val="2B5B775E"/>
    <w:rsid w:val="2BAC3AAF"/>
    <w:rsid w:val="2BCEC878"/>
    <w:rsid w:val="2BCF613C"/>
    <w:rsid w:val="2BF70459"/>
    <w:rsid w:val="2C34ADCA"/>
    <w:rsid w:val="2CADF5E5"/>
    <w:rsid w:val="2D7A1FA4"/>
    <w:rsid w:val="2E2A8701"/>
    <w:rsid w:val="2E5FAB42"/>
    <w:rsid w:val="2E72F22C"/>
    <w:rsid w:val="2EC471FE"/>
    <w:rsid w:val="2EDBAEA4"/>
    <w:rsid w:val="2EFD0AFA"/>
    <w:rsid w:val="2F9220D2"/>
    <w:rsid w:val="2FC377C5"/>
    <w:rsid w:val="2FFD4C87"/>
    <w:rsid w:val="3014BE92"/>
    <w:rsid w:val="3057D23C"/>
    <w:rsid w:val="30728EDF"/>
    <w:rsid w:val="30B23355"/>
    <w:rsid w:val="30E6FAD3"/>
    <w:rsid w:val="30F6A6D8"/>
    <w:rsid w:val="31F3B76F"/>
    <w:rsid w:val="32CAA124"/>
    <w:rsid w:val="339181B0"/>
    <w:rsid w:val="3397639E"/>
    <w:rsid w:val="33C50B69"/>
    <w:rsid w:val="34BFB823"/>
    <w:rsid w:val="3520B69F"/>
    <w:rsid w:val="3676FBB9"/>
    <w:rsid w:val="3779E3CC"/>
    <w:rsid w:val="3792D10F"/>
    <w:rsid w:val="37CB39FC"/>
    <w:rsid w:val="386668D2"/>
    <w:rsid w:val="387204AE"/>
    <w:rsid w:val="387EEFB3"/>
    <w:rsid w:val="3A962682"/>
    <w:rsid w:val="3B4A636E"/>
    <w:rsid w:val="3B8B20E9"/>
    <w:rsid w:val="3BA64961"/>
    <w:rsid w:val="3D63964C"/>
    <w:rsid w:val="3E76A041"/>
    <w:rsid w:val="3E7B442A"/>
    <w:rsid w:val="3EA7D006"/>
    <w:rsid w:val="3FB7C079"/>
    <w:rsid w:val="3FF86360"/>
    <w:rsid w:val="40CC2636"/>
    <w:rsid w:val="41896B80"/>
    <w:rsid w:val="4192E191"/>
    <w:rsid w:val="41C03513"/>
    <w:rsid w:val="42FB4B9E"/>
    <w:rsid w:val="43D2312E"/>
    <w:rsid w:val="43D62A4C"/>
    <w:rsid w:val="43FD86A0"/>
    <w:rsid w:val="4476EBF9"/>
    <w:rsid w:val="4481827C"/>
    <w:rsid w:val="44BADE72"/>
    <w:rsid w:val="471BBA13"/>
    <w:rsid w:val="472FA883"/>
    <w:rsid w:val="4741741C"/>
    <w:rsid w:val="4767B6B7"/>
    <w:rsid w:val="4789367E"/>
    <w:rsid w:val="4894F60B"/>
    <w:rsid w:val="489DAEF2"/>
    <w:rsid w:val="48A28939"/>
    <w:rsid w:val="48AD3DFC"/>
    <w:rsid w:val="48E20109"/>
    <w:rsid w:val="493E2E30"/>
    <w:rsid w:val="494B0A08"/>
    <w:rsid w:val="494DEBE4"/>
    <w:rsid w:val="49623C61"/>
    <w:rsid w:val="49E83EA5"/>
    <w:rsid w:val="49FA0A61"/>
    <w:rsid w:val="4AA9D6C3"/>
    <w:rsid w:val="4B4125FA"/>
    <w:rsid w:val="4BC62CF8"/>
    <w:rsid w:val="4BF3DB20"/>
    <w:rsid w:val="4C38DCA4"/>
    <w:rsid w:val="4C5588DF"/>
    <w:rsid w:val="4C76C511"/>
    <w:rsid w:val="4D4DA6D6"/>
    <w:rsid w:val="4D612863"/>
    <w:rsid w:val="4D87BB6B"/>
    <w:rsid w:val="4E844400"/>
    <w:rsid w:val="4ED81616"/>
    <w:rsid w:val="4EE0CFF5"/>
    <w:rsid w:val="4F6113E1"/>
    <w:rsid w:val="5037DE7F"/>
    <w:rsid w:val="5123C45A"/>
    <w:rsid w:val="512DB488"/>
    <w:rsid w:val="5235FF80"/>
    <w:rsid w:val="527522E3"/>
    <w:rsid w:val="527F2EB2"/>
    <w:rsid w:val="53535B61"/>
    <w:rsid w:val="550AD538"/>
    <w:rsid w:val="5522B39C"/>
    <w:rsid w:val="554349AE"/>
    <w:rsid w:val="555D0510"/>
    <w:rsid w:val="556BD7BA"/>
    <w:rsid w:val="5576F686"/>
    <w:rsid w:val="55D640BE"/>
    <w:rsid w:val="55F7CC30"/>
    <w:rsid w:val="57051C12"/>
    <w:rsid w:val="57476ABE"/>
    <w:rsid w:val="576A8EF1"/>
    <w:rsid w:val="578E359A"/>
    <w:rsid w:val="59666F9F"/>
    <w:rsid w:val="5966807B"/>
    <w:rsid w:val="59914FCC"/>
    <w:rsid w:val="5A259D02"/>
    <w:rsid w:val="5A641171"/>
    <w:rsid w:val="5AEB8E73"/>
    <w:rsid w:val="5AF155EB"/>
    <w:rsid w:val="5BFC839C"/>
    <w:rsid w:val="5C6D919D"/>
    <w:rsid w:val="5C854FDF"/>
    <w:rsid w:val="5D802E83"/>
    <w:rsid w:val="5E8AC035"/>
    <w:rsid w:val="5E9A1BC6"/>
    <w:rsid w:val="5EF9269E"/>
    <w:rsid w:val="5F3B1A17"/>
    <w:rsid w:val="5F88A65B"/>
    <w:rsid w:val="5F931C9E"/>
    <w:rsid w:val="5F9C233E"/>
    <w:rsid w:val="5FA957E3"/>
    <w:rsid w:val="6026AC9A"/>
    <w:rsid w:val="60B85D1F"/>
    <w:rsid w:val="60C06A8B"/>
    <w:rsid w:val="621C3898"/>
    <w:rsid w:val="62294647"/>
    <w:rsid w:val="6306D0E4"/>
    <w:rsid w:val="639B0A94"/>
    <w:rsid w:val="63C569D7"/>
    <w:rsid w:val="65C0121C"/>
    <w:rsid w:val="65C642D0"/>
    <w:rsid w:val="6630D063"/>
    <w:rsid w:val="66312754"/>
    <w:rsid w:val="668A2F3C"/>
    <w:rsid w:val="66AE1815"/>
    <w:rsid w:val="67278861"/>
    <w:rsid w:val="6793E8E4"/>
    <w:rsid w:val="67C70248"/>
    <w:rsid w:val="680E4028"/>
    <w:rsid w:val="684DCC9F"/>
    <w:rsid w:val="6868A0F7"/>
    <w:rsid w:val="690144C6"/>
    <w:rsid w:val="6995FF1F"/>
    <w:rsid w:val="69A87890"/>
    <w:rsid w:val="69AFA1EB"/>
    <w:rsid w:val="69D1E516"/>
    <w:rsid w:val="6A6F1264"/>
    <w:rsid w:val="6BF3B377"/>
    <w:rsid w:val="6C720446"/>
    <w:rsid w:val="6D1FAC6C"/>
    <w:rsid w:val="6D301290"/>
    <w:rsid w:val="6D85FDDA"/>
    <w:rsid w:val="6E60EB16"/>
    <w:rsid w:val="6E8E0D19"/>
    <w:rsid w:val="6EF2C677"/>
    <w:rsid w:val="6F2393CE"/>
    <w:rsid w:val="6F3D06DF"/>
    <w:rsid w:val="6F42D98D"/>
    <w:rsid w:val="6FF91139"/>
    <w:rsid w:val="6FFDF3BF"/>
    <w:rsid w:val="71A85E3A"/>
    <w:rsid w:val="71D840E3"/>
    <w:rsid w:val="7279F23A"/>
    <w:rsid w:val="72A4E9F0"/>
    <w:rsid w:val="73AC9ACB"/>
    <w:rsid w:val="7416D434"/>
    <w:rsid w:val="74974995"/>
    <w:rsid w:val="74CD38BD"/>
    <w:rsid w:val="759A55D3"/>
    <w:rsid w:val="75A5C037"/>
    <w:rsid w:val="75B9D8B6"/>
    <w:rsid w:val="7664C5CA"/>
    <w:rsid w:val="76681027"/>
    <w:rsid w:val="76B120DE"/>
    <w:rsid w:val="7722B31F"/>
    <w:rsid w:val="782E4550"/>
    <w:rsid w:val="78A54A7E"/>
    <w:rsid w:val="79217509"/>
    <w:rsid w:val="795424D0"/>
    <w:rsid w:val="796F70FC"/>
    <w:rsid w:val="79B9CD15"/>
    <w:rsid w:val="7A66832C"/>
    <w:rsid w:val="7A987C02"/>
    <w:rsid w:val="7AB7E4F3"/>
    <w:rsid w:val="7DDA2D76"/>
    <w:rsid w:val="7EB35DCD"/>
    <w:rsid w:val="7EBEA82E"/>
    <w:rsid w:val="7F06A258"/>
    <w:rsid w:val="7F16AB2C"/>
    <w:rsid w:val="7F264C14"/>
    <w:rsid w:val="7F9F0F7B"/>
    <w:rsid w:val="7FEF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25697"/>
  <w15:chartTrackingRefBased/>
  <w15:docId w15:val="{669B6BBD-A048-4D8E-B422-A8C8FDFF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7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3DC"/>
  </w:style>
  <w:style w:type="paragraph" w:styleId="Footer">
    <w:name w:val="footer"/>
    <w:basedOn w:val="Normal"/>
    <w:link w:val="FooterChar"/>
    <w:uiPriority w:val="99"/>
    <w:unhideWhenUsed/>
    <w:rsid w:val="004A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E1DDE4F54064F9FEF630D09E6C51D" ma:contentTypeVersion="18" ma:contentTypeDescription="Create a new document." ma:contentTypeScope="" ma:versionID="18d6375f21635f5383edefcbde108276">
  <xsd:schema xmlns:xsd="http://www.w3.org/2001/XMLSchema" xmlns:xs="http://www.w3.org/2001/XMLSchema" xmlns:p="http://schemas.microsoft.com/office/2006/metadata/properties" xmlns:ns2="a477d105-8c92-4b7f-a49f-f4e2b642ddd6" xmlns:ns3="4d759d39-738e-4ace-b2d8-ff98a7c5a4dd" targetNamespace="http://schemas.microsoft.com/office/2006/metadata/properties" ma:root="true" ma:fieldsID="5eeaa842a2790443fd86e36c6da77207" ns2:_="" ns3:_="">
    <xsd:import namespace="a477d105-8c92-4b7f-a49f-f4e2b642ddd6"/>
    <xsd:import namespace="4d759d39-738e-4ace-b2d8-ff98a7c5a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7d105-8c92-4b7f-a49f-f4e2b642d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59d39-738e-4ace-b2d8-ff98a7c5a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4d97f6-99e6-4e9f-a5e9-3010af35690d}" ma:internalName="TaxCatchAll" ma:showField="CatchAllData" ma:web="4d759d39-738e-4ace-b2d8-ff98a7c5a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7d105-8c92-4b7f-a49f-f4e2b642ddd6">
      <Terms xmlns="http://schemas.microsoft.com/office/infopath/2007/PartnerControls"/>
    </lcf76f155ced4ddcb4097134ff3c332f>
    <TaxCatchAll xmlns="4d759d39-738e-4ace-b2d8-ff98a7c5a4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D6584-C3F2-48E9-960A-CAF2B955D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7d105-8c92-4b7f-a49f-f4e2b642ddd6"/>
    <ds:schemaRef ds:uri="4d759d39-738e-4ace-b2d8-ff98a7c5a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3FB8B0-95B9-44D2-A4CE-FBA66A74526A}">
  <ds:schemaRefs>
    <ds:schemaRef ds:uri="http://schemas.microsoft.com/office/2006/metadata/properties"/>
    <ds:schemaRef ds:uri="http://schemas.microsoft.com/office/infopath/2007/PartnerControls"/>
    <ds:schemaRef ds:uri="a477d105-8c92-4b7f-a49f-f4e2b642ddd6"/>
    <ds:schemaRef ds:uri="4d759d39-738e-4ace-b2d8-ff98a7c5a4dd"/>
  </ds:schemaRefs>
</ds:datastoreItem>
</file>

<file path=customXml/itemProps3.xml><?xml version="1.0" encoding="utf-8"?>
<ds:datastoreItem xmlns:ds="http://schemas.openxmlformats.org/officeDocument/2006/customXml" ds:itemID="{B73C1FBB-E2AD-4A49-8DD3-1351E94F55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3718</Words>
  <Characters>21197</Characters>
  <Application>Microsoft Office Word</Application>
  <DocSecurity>8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Captions_SPA-US</vt:lpstr>
    </vt:vector>
  </TitlesOfParts>
  <Company/>
  <LinksUpToDate>false</LinksUpToDate>
  <CharactersWithSpaces>24866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Captions_SPA-US</dc:title>
  <dc:subject/>
  <dc:creator>Piyush Jauhari</dc:creator>
  <cp:keywords/>
  <dc:description/>
  <cp:lastModifiedBy>Samantha New</cp:lastModifiedBy>
  <cp:revision>2</cp:revision>
  <dcterms:created xsi:type="dcterms:W3CDTF">2025-12-03T00:48:00Z</dcterms:created>
  <dcterms:modified xsi:type="dcterms:W3CDTF">2025-12-03T00:48:00Z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0x010100DA2E1DDE4F54064F9FEF630D09E6C51D</vt:lpwstr>
  </property>
  <property fmtid="{D5CDD505-2E9C-101B-9397-08002B2CF9AE}" pid="3" name="MediaServiceImageTags">
    <vt:lpwstr/>
  </property>
</Properties>
</file>